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0E8" w:rsidRDefault="00EE20E8" w:rsidP="009E47F3">
      <w:pPr>
        <w:jc w:val="center"/>
        <w:rPr>
          <w:rFonts w:ascii="Times New Roman" w:hAnsi="Times New Roman" w:cs="Times New Roman"/>
          <w:b/>
          <w:sz w:val="24"/>
          <w:szCs w:val="24"/>
          <w:lang w:val="lv-LV"/>
        </w:rPr>
      </w:pPr>
      <w:r>
        <w:rPr>
          <w:rFonts w:ascii="Times New Roman" w:hAnsi="Times New Roman" w:cs="Times New Roman"/>
          <w:b/>
          <w:sz w:val="24"/>
          <w:szCs w:val="24"/>
          <w:lang w:val="lv-LV"/>
        </w:rPr>
        <w:t xml:space="preserve">Brīvdienu </w:t>
      </w:r>
      <w:r w:rsidR="002368EC">
        <w:rPr>
          <w:rFonts w:ascii="Times New Roman" w:hAnsi="Times New Roman" w:cs="Times New Roman"/>
          <w:b/>
          <w:sz w:val="24"/>
          <w:szCs w:val="24"/>
          <w:lang w:val="lv-LV"/>
        </w:rPr>
        <w:t>ceļojums “Varšava</w:t>
      </w:r>
      <w:r w:rsidR="00085CF8">
        <w:rPr>
          <w:rFonts w:ascii="Times New Roman" w:hAnsi="Times New Roman" w:cs="Times New Roman"/>
          <w:b/>
          <w:sz w:val="24"/>
          <w:szCs w:val="24"/>
          <w:lang w:val="lv-LV"/>
        </w:rPr>
        <w:t xml:space="preserve"> – </w:t>
      </w:r>
      <w:r w:rsidR="002368EC">
        <w:rPr>
          <w:rFonts w:ascii="Times New Roman" w:hAnsi="Times New Roman" w:cs="Times New Roman"/>
          <w:b/>
          <w:sz w:val="24"/>
          <w:szCs w:val="24"/>
          <w:lang w:val="lv-LV"/>
        </w:rPr>
        <w:t>Berlīne</w:t>
      </w:r>
      <w:r w:rsidR="00085CF8">
        <w:rPr>
          <w:rFonts w:ascii="Times New Roman" w:hAnsi="Times New Roman" w:cs="Times New Roman"/>
          <w:b/>
          <w:sz w:val="24"/>
          <w:szCs w:val="24"/>
          <w:lang w:val="lv-LV"/>
        </w:rPr>
        <w:t xml:space="preserve"> </w:t>
      </w:r>
      <w:r w:rsidR="002368EC">
        <w:rPr>
          <w:rFonts w:ascii="Times New Roman" w:hAnsi="Times New Roman" w:cs="Times New Roman"/>
          <w:b/>
          <w:sz w:val="24"/>
          <w:szCs w:val="24"/>
          <w:lang w:val="lv-LV"/>
        </w:rPr>
        <w:t>-</w:t>
      </w:r>
      <w:r w:rsidR="00085CF8">
        <w:rPr>
          <w:rFonts w:ascii="Times New Roman" w:hAnsi="Times New Roman" w:cs="Times New Roman"/>
          <w:b/>
          <w:sz w:val="24"/>
          <w:szCs w:val="24"/>
          <w:lang w:val="lv-LV"/>
        </w:rPr>
        <w:t xml:space="preserve"> </w:t>
      </w:r>
      <w:r w:rsidR="002368EC">
        <w:rPr>
          <w:rFonts w:ascii="Times New Roman" w:hAnsi="Times New Roman" w:cs="Times New Roman"/>
          <w:b/>
          <w:sz w:val="24"/>
          <w:szCs w:val="24"/>
          <w:lang w:val="lv-LV"/>
        </w:rPr>
        <w:t>Poznaņa</w:t>
      </w:r>
      <w:r>
        <w:rPr>
          <w:rFonts w:ascii="Times New Roman" w:hAnsi="Times New Roman" w:cs="Times New Roman"/>
          <w:b/>
          <w:sz w:val="24"/>
          <w:szCs w:val="24"/>
          <w:lang w:val="lv-LV"/>
        </w:rPr>
        <w:t>”</w:t>
      </w:r>
    </w:p>
    <w:p w:rsidR="00EE20E8" w:rsidRDefault="00EE20E8" w:rsidP="009E47F3">
      <w:pPr>
        <w:jc w:val="center"/>
        <w:rPr>
          <w:rFonts w:ascii="Times New Roman" w:hAnsi="Times New Roman" w:cs="Times New Roman"/>
          <w:b/>
          <w:sz w:val="24"/>
          <w:szCs w:val="24"/>
          <w:lang w:val="lv-LV"/>
        </w:rPr>
      </w:pPr>
      <w:r>
        <w:rPr>
          <w:rFonts w:ascii="Times New Roman" w:hAnsi="Times New Roman" w:cs="Times New Roman"/>
          <w:b/>
          <w:sz w:val="24"/>
          <w:szCs w:val="24"/>
          <w:lang w:val="lv-LV"/>
        </w:rPr>
        <w:t>3 dienas. Vi</w:t>
      </w:r>
      <w:r w:rsidR="00085CF8">
        <w:rPr>
          <w:rFonts w:ascii="Times New Roman" w:hAnsi="Times New Roman" w:cs="Times New Roman"/>
          <w:b/>
          <w:sz w:val="24"/>
          <w:szCs w:val="24"/>
          <w:lang w:val="lv-LV"/>
        </w:rPr>
        <w:t>s</w:t>
      </w:r>
      <w:r>
        <w:rPr>
          <w:rFonts w:ascii="Times New Roman" w:hAnsi="Times New Roman" w:cs="Times New Roman"/>
          <w:b/>
          <w:sz w:val="24"/>
          <w:szCs w:val="24"/>
          <w:lang w:val="lv-LV"/>
        </w:rPr>
        <w:t>as naktis viesnīcās.</w:t>
      </w:r>
    </w:p>
    <w:p w:rsidR="00EE20E8" w:rsidRPr="00EE20E8" w:rsidRDefault="00EE20E8" w:rsidP="009E47F3">
      <w:pPr>
        <w:jc w:val="center"/>
        <w:rPr>
          <w:rFonts w:ascii="Times New Roman" w:hAnsi="Times New Roman" w:cs="Times New Roman"/>
          <w:b/>
          <w:sz w:val="24"/>
          <w:szCs w:val="24"/>
          <w:lang w:val="lv-LV"/>
        </w:rPr>
      </w:pPr>
      <w:r w:rsidRPr="00EE20E8">
        <w:rPr>
          <w:rFonts w:ascii="Helvetica" w:hAnsi="Helvetica" w:cs="Helvetica"/>
          <w:color w:val="000000"/>
          <w:lang w:val="en-US"/>
        </w:rPr>
        <w:br/>
      </w:r>
    </w:p>
    <w:p w:rsidR="00C75DF0" w:rsidRPr="00085CF8" w:rsidRDefault="00EE20E8">
      <w:pPr>
        <w:rPr>
          <w:rFonts w:ascii="Times New Roman" w:hAnsi="Times New Roman" w:cs="Times New Roman"/>
          <w:b/>
          <w:sz w:val="32"/>
          <w:szCs w:val="32"/>
          <w:lang w:val="lv-LV"/>
        </w:rPr>
      </w:pPr>
      <w:r w:rsidRPr="00085CF8">
        <w:rPr>
          <w:rFonts w:ascii="Times New Roman" w:hAnsi="Times New Roman" w:cs="Times New Roman"/>
          <w:b/>
          <w:sz w:val="32"/>
          <w:szCs w:val="32"/>
          <w:lang w:val="lv-LV"/>
        </w:rPr>
        <w:t>Ceļojuma programma:</w:t>
      </w:r>
    </w:p>
    <w:p w:rsidR="00EE20E8" w:rsidRPr="00085CF8" w:rsidRDefault="004C4A31" w:rsidP="00085CF8">
      <w:pPr>
        <w:pStyle w:val="a5"/>
        <w:numPr>
          <w:ilvl w:val="0"/>
          <w:numId w:val="4"/>
        </w:numPr>
        <w:rPr>
          <w:rFonts w:ascii="Times New Roman" w:hAnsi="Times New Roman" w:cs="Times New Roman"/>
          <w:b/>
          <w:sz w:val="24"/>
          <w:szCs w:val="24"/>
          <w:lang w:val="lv-LV"/>
        </w:rPr>
      </w:pPr>
      <w:r>
        <w:rPr>
          <w:rFonts w:ascii="Times New Roman" w:hAnsi="Times New Roman" w:cs="Times New Roman"/>
          <w:b/>
          <w:sz w:val="24"/>
          <w:szCs w:val="24"/>
          <w:lang w:val="lv-LV"/>
        </w:rPr>
        <w:t>diena</w:t>
      </w:r>
    </w:p>
    <w:p w:rsidR="00EE20E8" w:rsidRPr="00FA63D9" w:rsidRDefault="00EE20E8">
      <w:pPr>
        <w:rPr>
          <w:sz w:val="24"/>
          <w:szCs w:val="24"/>
          <w:lang w:val="lv-LV"/>
        </w:rPr>
      </w:pPr>
      <w:r w:rsidRPr="00FA63D9">
        <w:rPr>
          <w:rFonts w:ascii="Times New Roman" w:hAnsi="Times New Roman" w:cs="Times New Roman"/>
          <w:b/>
          <w:sz w:val="24"/>
          <w:szCs w:val="24"/>
          <w:lang w:val="lv-LV"/>
        </w:rPr>
        <w:t>Izbraukšana no Rīgas 05:00</w:t>
      </w:r>
      <w:r w:rsidRPr="00FA63D9">
        <w:rPr>
          <w:sz w:val="24"/>
          <w:szCs w:val="24"/>
          <w:lang w:val="en-US"/>
        </w:rPr>
        <w:t xml:space="preserve"> </w:t>
      </w:r>
      <w:proofErr w:type="spellStart"/>
      <w:r w:rsidRPr="00FA63D9">
        <w:rPr>
          <w:sz w:val="24"/>
          <w:szCs w:val="24"/>
          <w:lang w:val="en-US"/>
        </w:rPr>
        <w:t>Tranzīts</w:t>
      </w:r>
      <w:proofErr w:type="spellEnd"/>
      <w:r w:rsidRPr="00FA63D9">
        <w:rPr>
          <w:sz w:val="24"/>
          <w:szCs w:val="24"/>
          <w:lang w:val="en-US"/>
        </w:rPr>
        <w:t xml:space="preserve"> </w:t>
      </w:r>
      <w:proofErr w:type="spellStart"/>
      <w:r w:rsidRPr="00FA63D9">
        <w:rPr>
          <w:sz w:val="24"/>
          <w:szCs w:val="24"/>
          <w:lang w:val="en-US"/>
        </w:rPr>
        <w:t>Latvijas</w:t>
      </w:r>
      <w:proofErr w:type="spellEnd"/>
      <w:r w:rsidRPr="00FA63D9">
        <w:rPr>
          <w:sz w:val="24"/>
          <w:szCs w:val="24"/>
          <w:lang w:val="en-US"/>
        </w:rPr>
        <w:t xml:space="preserve">, </w:t>
      </w:r>
      <w:proofErr w:type="spellStart"/>
      <w:r w:rsidRPr="00FA63D9">
        <w:rPr>
          <w:sz w:val="24"/>
          <w:szCs w:val="24"/>
          <w:lang w:val="en-US"/>
        </w:rPr>
        <w:t>Lietuvas</w:t>
      </w:r>
      <w:proofErr w:type="spellEnd"/>
      <w:r w:rsidRPr="00FA63D9">
        <w:rPr>
          <w:sz w:val="24"/>
          <w:szCs w:val="24"/>
          <w:lang w:val="en-US"/>
        </w:rPr>
        <w:t xml:space="preserve"> </w:t>
      </w:r>
      <w:proofErr w:type="spellStart"/>
      <w:r w:rsidRPr="00FA63D9">
        <w:rPr>
          <w:sz w:val="24"/>
          <w:szCs w:val="24"/>
          <w:lang w:val="en-US"/>
        </w:rPr>
        <w:t>teritorijā</w:t>
      </w:r>
      <w:proofErr w:type="spellEnd"/>
      <w:r w:rsidRPr="00FA63D9">
        <w:rPr>
          <w:sz w:val="24"/>
          <w:szCs w:val="24"/>
          <w:lang w:val="en-US"/>
        </w:rPr>
        <w:t xml:space="preserve">.  </w:t>
      </w:r>
      <w:r w:rsidRPr="00FA63D9">
        <w:rPr>
          <w:sz w:val="24"/>
          <w:szCs w:val="24"/>
          <w:lang w:val="lv-LV"/>
        </w:rPr>
        <w:t>Ierašanās Varšavā dienas otrajā pusē. Apskates ekskursija pilsētā (pēc vēlēšanās par papildus samaksu).</w:t>
      </w:r>
    </w:p>
    <w:p w:rsidR="00EE20E8" w:rsidRPr="00FA63D9" w:rsidRDefault="00EE20E8" w:rsidP="00EE20E8">
      <w:pPr>
        <w:rPr>
          <w:rFonts w:ascii="Times New Roman" w:hAnsi="Times New Roman" w:cs="Times New Roman"/>
          <w:sz w:val="24"/>
          <w:szCs w:val="24"/>
          <w:lang w:val="lv-LV"/>
        </w:rPr>
      </w:pPr>
      <w:r w:rsidRPr="00FA63D9">
        <w:rPr>
          <w:rFonts w:ascii="Times New Roman" w:hAnsi="Times New Roman" w:cs="Times New Roman"/>
          <w:sz w:val="24"/>
          <w:szCs w:val="24"/>
          <w:lang w:val="lv-LV"/>
        </w:rPr>
        <w:t>Vislas upe sadala pilsētu divās daļās. Rietumu sektorā upes kreisajā krastā atrodas pilsētas centrs un „Vecpilsēta”. Praktiski visi apskates objekti un lielākā daļa no tūrisma sektora atrodas šajā upes krastā.</w:t>
      </w:r>
    </w:p>
    <w:p w:rsidR="00EE20E8" w:rsidRPr="00FA63D9" w:rsidRDefault="00EE20E8" w:rsidP="00EE20E8">
      <w:pPr>
        <w:rPr>
          <w:rFonts w:ascii="Times New Roman" w:hAnsi="Times New Roman" w:cs="Times New Roman"/>
          <w:sz w:val="24"/>
          <w:szCs w:val="24"/>
          <w:lang w:val="lv-LV"/>
        </w:rPr>
      </w:pPr>
      <w:r w:rsidRPr="00FA63D9">
        <w:rPr>
          <w:rFonts w:ascii="Times New Roman" w:hAnsi="Times New Roman" w:cs="Times New Roman"/>
          <w:sz w:val="24"/>
          <w:szCs w:val="24"/>
          <w:lang w:val="lv-LV"/>
        </w:rPr>
        <w:t xml:space="preserve">Apskates ekskursijas laikā mēs apskatīsim Pils laukumu ar Sigismunda III Vāza slaveno kolonnu. Pils laukums izvietots viduslaiku Vecpilsētā, kas </w:t>
      </w:r>
      <w:r w:rsidR="00085CF8">
        <w:rPr>
          <w:rFonts w:ascii="Times New Roman" w:hAnsi="Times New Roman" w:cs="Times New Roman"/>
          <w:sz w:val="24"/>
          <w:szCs w:val="24"/>
          <w:lang w:val="lv-LV"/>
        </w:rPr>
        <w:t>ir atpazīstams ar savām lieliskajā</w:t>
      </w:r>
      <w:r w:rsidRPr="00FA63D9">
        <w:rPr>
          <w:rFonts w:ascii="Times New Roman" w:hAnsi="Times New Roman" w:cs="Times New Roman"/>
          <w:sz w:val="24"/>
          <w:szCs w:val="24"/>
          <w:lang w:val="lv-LV"/>
        </w:rPr>
        <w:t>m celtnē</w:t>
      </w:r>
      <w:r w:rsidR="00085CF8">
        <w:rPr>
          <w:rFonts w:ascii="Times New Roman" w:hAnsi="Times New Roman" w:cs="Times New Roman"/>
          <w:sz w:val="24"/>
          <w:szCs w:val="24"/>
          <w:lang w:val="lv-LV"/>
        </w:rPr>
        <w:t>m un šaurajām</w:t>
      </w:r>
      <w:r w:rsidRPr="00FA63D9">
        <w:rPr>
          <w:rFonts w:ascii="Times New Roman" w:hAnsi="Times New Roman" w:cs="Times New Roman"/>
          <w:sz w:val="24"/>
          <w:szCs w:val="24"/>
          <w:lang w:val="lv-LV"/>
        </w:rPr>
        <w:t xml:space="preserve"> ieliņām. Laukums ir kļuvis par tradicionālu vietu masu pasākumu rīkošanai un grandioziem koncertiem. Galveno vietu Varšavas Pils laukumā ieņem Karaļu pils. Šī pils ir nacionālās kultūras piemineklis, patstāvīgo un pagaidu senlietu darinājumu ekspozīciju vieta, kā arī vieta oficiālajām tikš</w:t>
      </w:r>
      <w:r w:rsidR="00085CF8">
        <w:rPr>
          <w:rFonts w:ascii="Times New Roman" w:hAnsi="Times New Roman" w:cs="Times New Roman"/>
          <w:sz w:val="24"/>
          <w:szCs w:val="24"/>
          <w:lang w:val="lv-LV"/>
        </w:rPr>
        <w:t>anām, koncertiem, simpozijiem utm</w:t>
      </w:r>
      <w:r w:rsidRPr="00FA63D9">
        <w:rPr>
          <w:rFonts w:ascii="Times New Roman" w:hAnsi="Times New Roman" w:cs="Times New Roman"/>
          <w:sz w:val="24"/>
          <w:szCs w:val="24"/>
          <w:lang w:val="lv-LV"/>
        </w:rPr>
        <w:t>l.</w:t>
      </w:r>
    </w:p>
    <w:p w:rsidR="00EE20E8" w:rsidRPr="00FA63D9" w:rsidRDefault="00EE20E8" w:rsidP="00EE20E8">
      <w:pPr>
        <w:rPr>
          <w:rFonts w:ascii="Times New Roman" w:hAnsi="Times New Roman" w:cs="Times New Roman"/>
          <w:sz w:val="24"/>
          <w:szCs w:val="24"/>
          <w:lang w:val="lv-LV"/>
        </w:rPr>
      </w:pPr>
      <w:r w:rsidRPr="00FA63D9">
        <w:rPr>
          <w:rFonts w:ascii="Times New Roman" w:hAnsi="Times New Roman" w:cs="Times New Roman"/>
          <w:sz w:val="24"/>
          <w:szCs w:val="24"/>
          <w:lang w:val="lv-LV"/>
        </w:rPr>
        <w:t>Tālāk mēs apmeklēsim tirdzniecības laukumu. Tirdzniecības laukumā viss ir iekārtots priekš tūristiem: mākslinieki piedāvā savas gleznas, uzstājas ielu muzikanti, aktieri, kursē veco laiku transports, var ieraudzīt izbraucienus ar droškām. Tirdzniecības vietā atrodas nāriņas skulptūra – galvenais Varšavas simbols. Varšava ir viena no nedaudzām Eiropas galvaspilsētām, kur joprojām saglabājās pilsētas sienas. Divkāršā rindā pilsētas sienas tika celtas 14. gs. pirmajā pusē līdz 16. gs. vidum. Sienas tika iestiprinātas ar torņiem un fortiem. Viens no vecākajiem nocietinājumiem, kas saglabājās līdz šim brīdim ir Barbakāns. Barbakānu uzcēla venēciešu amatieris Džanbattista veco pilsētas vārtu vietā Novomeysky vārtu aizsardzībai. Kā rātsnama ārsiena saglabājās Barbakāna ziemeļu daļa. Tā ir nostiprināta ar četriem torņiem pusapļa formā un tai piemīt donžona forma. Pēc otrā kara postījumiem Barbakāns un daļa no pilsētas sienas bija restaurēti. Vēlāk mēs apskatīsim Sv. Janas un Sv. Annas katedrāli.</w:t>
      </w:r>
    </w:p>
    <w:p w:rsidR="009E47F3" w:rsidRPr="00FA63D9" w:rsidRDefault="00EE20E8">
      <w:pPr>
        <w:rPr>
          <w:rFonts w:ascii="Times New Roman" w:hAnsi="Times New Roman" w:cs="Times New Roman"/>
          <w:b/>
          <w:sz w:val="24"/>
          <w:szCs w:val="24"/>
          <w:lang w:val="lv-LV"/>
        </w:rPr>
      </w:pPr>
      <w:r w:rsidRPr="00FA63D9">
        <w:rPr>
          <w:rFonts w:ascii="Times New Roman" w:hAnsi="Times New Roman" w:cs="Times New Roman"/>
          <w:b/>
          <w:sz w:val="24"/>
          <w:szCs w:val="24"/>
          <w:lang w:val="lv-LV"/>
        </w:rPr>
        <w:t>Izbraukšana no Varšavas. Nakts viesnīcā Polijā (Vācijas</w:t>
      </w:r>
      <w:r w:rsidR="00085CF8">
        <w:rPr>
          <w:rFonts w:ascii="Times New Roman" w:hAnsi="Times New Roman" w:cs="Times New Roman"/>
          <w:b/>
          <w:sz w:val="24"/>
          <w:szCs w:val="24"/>
          <w:lang w:val="lv-LV"/>
        </w:rPr>
        <w:t xml:space="preserve"> </w:t>
      </w:r>
      <w:r w:rsidRPr="00FA63D9">
        <w:rPr>
          <w:rFonts w:ascii="Times New Roman" w:hAnsi="Times New Roman" w:cs="Times New Roman"/>
          <w:b/>
          <w:sz w:val="24"/>
          <w:szCs w:val="24"/>
          <w:lang w:val="lv-LV"/>
        </w:rPr>
        <w:t>-</w:t>
      </w:r>
      <w:r w:rsidR="00085CF8">
        <w:rPr>
          <w:rFonts w:ascii="Times New Roman" w:hAnsi="Times New Roman" w:cs="Times New Roman"/>
          <w:b/>
          <w:sz w:val="24"/>
          <w:szCs w:val="24"/>
          <w:lang w:val="lv-LV"/>
        </w:rPr>
        <w:t xml:space="preserve"> Polijas robeža</w:t>
      </w:r>
      <w:r w:rsidRPr="00FA63D9">
        <w:rPr>
          <w:rFonts w:ascii="Times New Roman" w:hAnsi="Times New Roman" w:cs="Times New Roman"/>
          <w:b/>
          <w:sz w:val="24"/>
          <w:szCs w:val="24"/>
          <w:lang w:val="lv-LV"/>
        </w:rPr>
        <w:t>)</w:t>
      </w:r>
    </w:p>
    <w:p w:rsidR="00EE20E8" w:rsidRPr="00085CF8" w:rsidRDefault="004C4A31" w:rsidP="00085CF8">
      <w:pPr>
        <w:pStyle w:val="a5"/>
        <w:numPr>
          <w:ilvl w:val="0"/>
          <w:numId w:val="4"/>
        </w:numPr>
        <w:rPr>
          <w:rFonts w:ascii="Times New Roman" w:hAnsi="Times New Roman" w:cs="Times New Roman"/>
          <w:b/>
          <w:sz w:val="24"/>
          <w:szCs w:val="24"/>
          <w:lang w:val="lv-LV"/>
        </w:rPr>
      </w:pPr>
      <w:r>
        <w:rPr>
          <w:rFonts w:ascii="Times New Roman" w:hAnsi="Times New Roman" w:cs="Times New Roman"/>
          <w:b/>
          <w:sz w:val="24"/>
          <w:szCs w:val="24"/>
          <w:lang w:val="lv-LV"/>
        </w:rPr>
        <w:t>diena</w:t>
      </w:r>
    </w:p>
    <w:p w:rsidR="00EE20E8" w:rsidRPr="00FA63D9" w:rsidRDefault="00EE20E8" w:rsidP="00EE20E8">
      <w:pPr>
        <w:rPr>
          <w:rFonts w:ascii="Times New Roman" w:hAnsi="Times New Roman" w:cs="Times New Roman"/>
          <w:sz w:val="24"/>
          <w:szCs w:val="24"/>
          <w:lang w:val="en-US"/>
        </w:rPr>
      </w:pPr>
      <w:r w:rsidRPr="00FA63D9">
        <w:rPr>
          <w:rFonts w:ascii="Times New Roman" w:hAnsi="Times New Roman" w:cs="Times New Roman"/>
          <w:sz w:val="24"/>
          <w:szCs w:val="24"/>
          <w:lang w:val="lv-LV"/>
        </w:rPr>
        <w:t>Brokastis viesnīcā.</w:t>
      </w:r>
      <w:r w:rsidR="00DD7BE1" w:rsidRPr="00FA63D9">
        <w:rPr>
          <w:rFonts w:ascii="Times New Roman" w:hAnsi="Times New Roman" w:cs="Times New Roman"/>
          <w:sz w:val="24"/>
          <w:szCs w:val="24"/>
          <w:lang w:val="en-US"/>
        </w:rPr>
        <w:t xml:space="preserve"> </w:t>
      </w:r>
      <w:proofErr w:type="spellStart"/>
      <w:proofErr w:type="gramStart"/>
      <w:r w:rsidR="00085CF8">
        <w:rPr>
          <w:rFonts w:ascii="Times New Roman" w:hAnsi="Times New Roman" w:cs="Times New Roman"/>
          <w:sz w:val="24"/>
          <w:szCs w:val="24"/>
          <w:lang w:val="en-US"/>
        </w:rPr>
        <w:t>Brauciens</w:t>
      </w:r>
      <w:proofErr w:type="spellEnd"/>
      <w:r w:rsidR="00085CF8">
        <w:rPr>
          <w:rFonts w:ascii="Times New Roman" w:hAnsi="Times New Roman" w:cs="Times New Roman"/>
          <w:sz w:val="24"/>
          <w:szCs w:val="24"/>
          <w:lang w:val="en-US"/>
        </w:rPr>
        <w:t xml:space="preserve"> </w:t>
      </w:r>
      <w:proofErr w:type="spellStart"/>
      <w:r w:rsidR="00085CF8">
        <w:rPr>
          <w:rFonts w:ascii="Times New Roman" w:hAnsi="Times New Roman" w:cs="Times New Roman"/>
          <w:sz w:val="24"/>
          <w:szCs w:val="24"/>
          <w:lang w:val="en-US"/>
        </w:rPr>
        <w:t>uz</w:t>
      </w:r>
      <w:proofErr w:type="spellEnd"/>
      <w:r w:rsidR="00085CF8">
        <w:rPr>
          <w:rFonts w:ascii="Times New Roman" w:hAnsi="Times New Roman" w:cs="Times New Roman"/>
          <w:sz w:val="24"/>
          <w:szCs w:val="24"/>
          <w:lang w:val="en-US"/>
        </w:rPr>
        <w:t xml:space="preserve"> </w:t>
      </w:r>
      <w:proofErr w:type="spellStart"/>
      <w:r w:rsidR="00085CF8">
        <w:rPr>
          <w:rFonts w:ascii="Times New Roman" w:hAnsi="Times New Roman" w:cs="Times New Roman"/>
          <w:sz w:val="24"/>
          <w:szCs w:val="24"/>
          <w:lang w:val="en-US"/>
        </w:rPr>
        <w:t>Vāciju</w:t>
      </w:r>
      <w:proofErr w:type="spellEnd"/>
      <w:r w:rsidR="00085CF8">
        <w:rPr>
          <w:rFonts w:ascii="Times New Roman" w:hAnsi="Times New Roman" w:cs="Times New Roman"/>
          <w:sz w:val="24"/>
          <w:szCs w:val="24"/>
          <w:lang w:val="en-US"/>
        </w:rPr>
        <w:t>.</w:t>
      </w:r>
      <w:proofErr w:type="gramEnd"/>
    </w:p>
    <w:p w:rsidR="00EE20E8" w:rsidRPr="00FA63D9" w:rsidRDefault="00EE20E8" w:rsidP="00EE20E8">
      <w:pPr>
        <w:rPr>
          <w:rFonts w:ascii="Times New Roman" w:hAnsi="Times New Roman" w:cs="Times New Roman"/>
          <w:sz w:val="24"/>
          <w:szCs w:val="24"/>
          <w:lang w:val="en-US"/>
        </w:rPr>
      </w:pPr>
      <w:proofErr w:type="spellStart"/>
      <w:r w:rsidRPr="00FA63D9">
        <w:rPr>
          <w:rFonts w:ascii="Times New Roman" w:hAnsi="Times New Roman" w:cs="Times New Roman"/>
          <w:sz w:val="24"/>
          <w:szCs w:val="24"/>
          <w:lang w:val="en-US"/>
        </w:rPr>
        <w:t>Ierašanās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Berlīnē</w:t>
      </w:r>
      <w:proofErr w:type="spellEnd"/>
      <w:r w:rsidR="00085CF8">
        <w:rPr>
          <w:rFonts w:ascii="Times New Roman" w:hAnsi="Times New Roman" w:cs="Times New Roman"/>
          <w:sz w:val="24"/>
          <w:szCs w:val="24"/>
          <w:lang w:val="en-US"/>
        </w:rPr>
        <w:t xml:space="preserve">. </w:t>
      </w:r>
      <w:proofErr w:type="spellStart"/>
      <w:proofErr w:type="gramStart"/>
      <w:r w:rsidR="00085CF8">
        <w:rPr>
          <w:rFonts w:ascii="Times New Roman" w:hAnsi="Times New Roman" w:cs="Times New Roman"/>
          <w:sz w:val="24"/>
          <w:szCs w:val="24"/>
          <w:lang w:val="en-US"/>
        </w:rPr>
        <w:t>Apskates</w:t>
      </w:r>
      <w:proofErr w:type="spellEnd"/>
      <w:r w:rsidR="00085CF8">
        <w:rPr>
          <w:rFonts w:ascii="Times New Roman" w:hAnsi="Times New Roman" w:cs="Times New Roman"/>
          <w:sz w:val="24"/>
          <w:szCs w:val="24"/>
          <w:lang w:val="en-US"/>
        </w:rPr>
        <w:t xml:space="preserve"> </w:t>
      </w:r>
      <w:proofErr w:type="spellStart"/>
      <w:r w:rsidR="00085CF8">
        <w:rPr>
          <w:rFonts w:ascii="Times New Roman" w:hAnsi="Times New Roman" w:cs="Times New Roman"/>
          <w:sz w:val="24"/>
          <w:szCs w:val="24"/>
          <w:lang w:val="en-US"/>
        </w:rPr>
        <w:t>ekskursija</w:t>
      </w:r>
      <w:proofErr w:type="spellEnd"/>
      <w:r w:rsidR="00085CF8">
        <w:rPr>
          <w:rFonts w:ascii="Times New Roman" w:hAnsi="Times New Roman" w:cs="Times New Roman"/>
          <w:sz w:val="24"/>
          <w:szCs w:val="24"/>
          <w:lang w:val="en-US"/>
        </w:rPr>
        <w:t xml:space="preserve"> </w:t>
      </w:r>
      <w:proofErr w:type="spellStart"/>
      <w:r w:rsidR="00085CF8">
        <w:rPr>
          <w:rFonts w:ascii="Times New Roman" w:hAnsi="Times New Roman" w:cs="Times New Roman"/>
          <w:sz w:val="24"/>
          <w:szCs w:val="24"/>
          <w:lang w:val="en-US"/>
        </w:rPr>
        <w:t>Berlīnē</w:t>
      </w:r>
      <w:proofErr w:type="spellEnd"/>
      <w:r w:rsidR="00085CF8">
        <w:rPr>
          <w:rFonts w:ascii="Times New Roman" w:hAnsi="Times New Roman" w:cs="Times New Roman"/>
          <w:sz w:val="24"/>
          <w:szCs w:val="24"/>
          <w:lang w:val="en-US"/>
        </w:rPr>
        <w:t xml:space="preserve"> </w:t>
      </w:r>
      <w:r w:rsidRPr="00FA63D9">
        <w:rPr>
          <w:rFonts w:ascii="Times New Roman" w:hAnsi="Times New Roman" w:cs="Times New Roman"/>
          <w:sz w:val="24"/>
          <w:szCs w:val="24"/>
          <w:lang w:val="en-US"/>
        </w:rPr>
        <w:t>(</w:t>
      </w:r>
      <w:proofErr w:type="spellStart"/>
      <w:r w:rsidRPr="00FA63D9">
        <w:rPr>
          <w:rFonts w:ascii="Times New Roman" w:hAnsi="Times New Roman" w:cs="Times New Roman"/>
          <w:sz w:val="24"/>
          <w:szCs w:val="24"/>
          <w:lang w:val="en-US"/>
        </w:rPr>
        <w:t>pēc</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vēlēšanās</w:t>
      </w:r>
      <w:proofErr w:type="spellEnd"/>
      <w:r w:rsidR="00085CF8">
        <w:rPr>
          <w:rFonts w:ascii="Times New Roman" w:hAnsi="Times New Roman" w:cs="Times New Roman"/>
          <w:sz w:val="24"/>
          <w:szCs w:val="24"/>
          <w:lang w:val="en-US"/>
        </w:rPr>
        <w:t xml:space="preserve">, </w:t>
      </w:r>
      <w:proofErr w:type="spellStart"/>
      <w:r w:rsidR="00085CF8">
        <w:rPr>
          <w:rFonts w:ascii="Times New Roman" w:hAnsi="Times New Roman" w:cs="Times New Roman"/>
          <w:sz w:val="24"/>
          <w:szCs w:val="24"/>
          <w:lang w:val="en-US"/>
        </w:rPr>
        <w:t>papildus</w:t>
      </w:r>
      <w:proofErr w:type="spellEnd"/>
      <w:r w:rsidR="00085CF8">
        <w:rPr>
          <w:rFonts w:ascii="Times New Roman" w:hAnsi="Times New Roman" w:cs="Times New Roman"/>
          <w:sz w:val="24"/>
          <w:szCs w:val="24"/>
          <w:lang w:val="en-US"/>
        </w:rPr>
        <w:t xml:space="preserve"> </w:t>
      </w:r>
      <w:proofErr w:type="spellStart"/>
      <w:r w:rsidR="00085CF8">
        <w:rPr>
          <w:rFonts w:ascii="Times New Roman" w:hAnsi="Times New Roman" w:cs="Times New Roman"/>
          <w:sz w:val="24"/>
          <w:szCs w:val="24"/>
          <w:lang w:val="en-US"/>
        </w:rPr>
        <w:t>maksa</w:t>
      </w:r>
      <w:proofErr w:type="spellEnd"/>
      <w:r w:rsidR="00085CF8">
        <w:rPr>
          <w:rFonts w:ascii="Times New Roman" w:hAnsi="Times New Roman" w:cs="Times New Roman"/>
          <w:sz w:val="24"/>
          <w:szCs w:val="24"/>
          <w:lang w:val="en-US"/>
        </w:rPr>
        <w:t xml:space="preserve"> </w:t>
      </w:r>
      <w:r w:rsidRPr="00FA63D9">
        <w:rPr>
          <w:rFonts w:ascii="Times New Roman" w:hAnsi="Times New Roman" w:cs="Times New Roman"/>
          <w:sz w:val="24"/>
          <w:szCs w:val="24"/>
          <w:lang w:val="en-US"/>
        </w:rPr>
        <w:t>10</w:t>
      </w:r>
      <w:r w:rsidR="00085CF8">
        <w:rPr>
          <w:rFonts w:ascii="Times New Roman" w:hAnsi="Times New Roman" w:cs="Times New Roman"/>
          <w:sz w:val="24"/>
          <w:szCs w:val="24"/>
          <w:lang w:val="en-US"/>
        </w:rPr>
        <w:t>€</w:t>
      </w:r>
      <w:r w:rsidRPr="00FA63D9">
        <w:rPr>
          <w:rFonts w:ascii="Times New Roman" w:hAnsi="Times New Roman" w:cs="Times New Roman"/>
          <w:sz w:val="24"/>
          <w:szCs w:val="24"/>
          <w:lang w:val="en-US"/>
        </w:rPr>
        <w:t>).</w:t>
      </w:r>
      <w:proofErr w:type="gramEnd"/>
    </w:p>
    <w:p w:rsidR="00EE20E8" w:rsidRPr="00FA63D9" w:rsidRDefault="00EE20E8" w:rsidP="00EE20E8">
      <w:pPr>
        <w:rPr>
          <w:rFonts w:ascii="Times New Roman" w:hAnsi="Times New Roman" w:cs="Times New Roman"/>
          <w:sz w:val="24"/>
          <w:szCs w:val="24"/>
          <w:lang w:val="en-US"/>
        </w:rPr>
      </w:pPr>
      <w:proofErr w:type="spellStart"/>
      <w:r w:rsidRPr="00FA63D9">
        <w:rPr>
          <w:rFonts w:ascii="Times New Roman" w:hAnsi="Times New Roman" w:cs="Times New Roman"/>
          <w:sz w:val="24"/>
          <w:szCs w:val="24"/>
          <w:lang w:val="en-US"/>
        </w:rPr>
        <w:t>Ekskursija</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sāksies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jaunajā</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Centrālajā</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Stacijā</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kur</w:t>
      </w:r>
      <w:proofErr w:type="spellEnd"/>
      <w:r w:rsidRPr="00FA63D9">
        <w:rPr>
          <w:rFonts w:ascii="Times New Roman" w:hAnsi="Times New Roman" w:cs="Times New Roman"/>
          <w:sz w:val="24"/>
          <w:szCs w:val="24"/>
          <w:lang w:val="en-US"/>
        </w:rPr>
        <w:t xml:space="preserve"> no </w:t>
      </w:r>
      <w:proofErr w:type="spellStart"/>
      <w:r w:rsidRPr="00FA63D9">
        <w:rPr>
          <w:rFonts w:ascii="Times New Roman" w:hAnsi="Times New Roman" w:cs="Times New Roman"/>
          <w:sz w:val="24"/>
          <w:szCs w:val="24"/>
          <w:lang w:val="en-US"/>
        </w:rPr>
        <w:t>augstas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platformas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paveras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skats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uz</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Reihstāgu</w:t>
      </w:r>
      <w:proofErr w:type="spellEnd"/>
      <w:r w:rsidRPr="00FA63D9">
        <w:rPr>
          <w:rFonts w:ascii="Times New Roman" w:hAnsi="Times New Roman" w:cs="Times New Roman"/>
          <w:sz w:val="24"/>
          <w:szCs w:val="24"/>
          <w:lang w:val="en-US"/>
        </w:rPr>
        <w:t xml:space="preserve"> </w:t>
      </w:r>
      <w:proofErr w:type="gramStart"/>
      <w:r w:rsidRPr="00FA63D9">
        <w:rPr>
          <w:rFonts w:ascii="Times New Roman" w:hAnsi="Times New Roman" w:cs="Times New Roman"/>
          <w:sz w:val="24"/>
          <w:szCs w:val="24"/>
          <w:lang w:val="en-US"/>
        </w:rPr>
        <w:t>un</w:t>
      </w:r>
      <w:proofErr w:type="gram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Valdības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kvartālu</w:t>
      </w:r>
      <w:proofErr w:type="spellEnd"/>
      <w:r w:rsidRPr="00FA63D9">
        <w:rPr>
          <w:rFonts w:ascii="Times New Roman" w:hAnsi="Times New Roman" w:cs="Times New Roman"/>
          <w:sz w:val="24"/>
          <w:szCs w:val="24"/>
          <w:lang w:val="en-US"/>
        </w:rPr>
        <w:t xml:space="preserve">. Tad </w:t>
      </w:r>
      <w:proofErr w:type="spellStart"/>
      <w:r w:rsidRPr="00FA63D9">
        <w:rPr>
          <w:rFonts w:ascii="Times New Roman" w:hAnsi="Times New Roman" w:cs="Times New Roman"/>
          <w:sz w:val="24"/>
          <w:szCs w:val="24"/>
          <w:lang w:val="en-US"/>
        </w:rPr>
        <w:t>došanās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lejā</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lai</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apskatītu</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visu</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tuvumā</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Vācijas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vēsture</w:t>
      </w:r>
      <w:proofErr w:type="spellEnd"/>
      <w:r w:rsidRPr="00FA63D9">
        <w:rPr>
          <w:rFonts w:ascii="Times New Roman" w:hAnsi="Times New Roman" w:cs="Times New Roman"/>
          <w:sz w:val="24"/>
          <w:szCs w:val="24"/>
          <w:lang w:val="en-US"/>
        </w:rPr>
        <w:t xml:space="preserve"> 20 </w:t>
      </w:r>
      <w:proofErr w:type="spellStart"/>
      <w:proofErr w:type="gramStart"/>
      <w:r w:rsidRPr="00FA63D9">
        <w:rPr>
          <w:rFonts w:ascii="Times New Roman" w:hAnsi="Times New Roman" w:cs="Times New Roman"/>
          <w:sz w:val="24"/>
          <w:szCs w:val="24"/>
          <w:lang w:val="en-US"/>
        </w:rPr>
        <w:t>gs</w:t>
      </w:r>
      <w:proofErr w:type="spellEnd"/>
      <w:r w:rsidRPr="00FA63D9">
        <w:rPr>
          <w:rFonts w:ascii="Times New Roman" w:hAnsi="Times New Roman" w:cs="Times New Roman"/>
          <w:sz w:val="24"/>
          <w:szCs w:val="24"/>
          <w:lang w:val="en-US"/>
        </w:rPr>
        <w:t>.,</w:t>
      </w:r>
      <w:proofErr w:type="gram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modernās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vācu</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demokrātijas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īpatnības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kas</w:t>
      </w:r>
      <w:proofErr w:type="spellEnd"/>
      <w:r w:rsidRPr="00FA63D9">
        <w:rPr>
          <w:rFonts w:ascii="Times New Roman" w:hAnsi="Times New Roman" w:cs="Times New Roman"/>
          <w:sz w:val="24"/>
          <w:szCs w:val="24"/>
          <w:lang w:val="en-US"/>
        </w:rPr>
        <w:t xml:space="preserve"> un </w:t>
      </w:r>
      <w:proofErr w:type="spellStart"/>
      <w:r w:rsidRPr="00FA63D9">
        <w:rPr>
          <w:rFonts w:ascii="Times New Roman" w:hAnsi="Times New Roman" w:cs="Times New Roman"/>
          <w:sz w:val="24"/>
          <w:szCs w:val="24"/>
          <w:lang w:val="en-US"/>
        </w:rPr>
        <w:t>kāpēc</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dedzināja</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Reihstāgu.Tālāk</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caur</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Brandenburgas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vārtiem</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sadalītās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pilsētas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simbolu</w:t>
      </w:r>
      <w:proofErr w:type="spellEnd"/>
      <w:r w:rsidRPr="00FA63D9">
        <w:rPr>
          <w:rFonts w:ascii="Times New Roman" w:hAnsi="Times New Roman" w:cs="Times New Roman"/>
          <w:sz w:val="24"/>
          <w:szCs w:val="24"/>
          <w:lang w:val="en-US"/>
        </w:rPr>
        <w:t xml:space="preserve">), pie </w:t>
      </w:r>
      <w:proofErr w:type="spellStart"/>
      <w:r w:rsidRPr="00FA63D9">
        <w:rPr>
          <w:rFonts w:ascii="Times New Roman" w:hAnsi="Times New Roman" w:cs="Times New Roman"/>
          <w:sz w:val="24"/>
          <w:szCs w:val="24"/>
          <w:lang w:val="en-US"/>
        </w:rPr>
        <w:t>Holokausta</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upuru</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memoriāla</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kā</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arī</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uz</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vietu</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kur</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bija</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Reihkanceleja</w:t>
      </w:r>
      <w:proofErr w:type="spellEnd"/>
      <w:r w:rsidRPr="00FA63D9">
        <w:rPr>
          <w:rFonts w:ascii="Times New Roman" w:hAnsi="Times New Roman" w:cs="Times New Roman"/>
          <w:sz w:val="24"/>
          <w:szCs w:val="24"/>
          <w:lang w:val="en-US"/>
        </w:rPr>
        <w:t>.</w:t>
      </w:r>
    </w:p>
    <w:p w:rsidR="006F20A9" w:rsidRPr="00FA63D9" w:rsidRDefault="00EE20E8" w:rsidP="00EE20E8">
      <w:pPr>
        <w:rPr>
          <w:rFonts w:ascii="Times New Roman" w:hAnsi="Times New Roman" w:cs="Times New Roman"/>
          <w:sz w:val="24"/>
          <w:szCs w:val="24"/>
          <w:lang w:val="en-US"/>
        </w:rPr>
      </w:pPr>
      <w:proofErr w:type="spellStart"/>
      <w:r w:rsidRPr="00FA63D9">
        <w:rPr>
          <w:rFonts w:ascii="Times New Roman" w:hAnsi="Times New Roman" w:cs="Times New Roman"/>
          <w:sz w:val="24"/>
          <w:szCs w:val="24"/>
          <w:lang w:val="en-US"/>
        </w:rPr>
        <w:lastRenderedPageBreak/>
        <w:t>Potsdamas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laukumā</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iepazīšanās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ar</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mūsdienu</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Berlīni</w:t>
      </w:r>
      <w:proofErr w:type="spellEnd"/>
      <w:r w:rsidRPr="00FA63D9">
        <w:rPr>
          <w:rFonts w:ascii="Times New Roman" w:hAnsi="Times New Roman" w:cs="Times New Roman"/>
          <w:sz w:val="24"/>
          <w:szCs w:val="24"/>
          <w:lang w:val="en-US"/>
        </w:rPr>
        <w:t xml:space="preserve"> </w:t>
      </w:r>
      <w:proofErr w:type="gramStart"/>
      <w:r w:rsidRPr="00FA63D9">
        <w:rPr>
          <w:rFonts w:ascii="Times New Roman" w:hAnsi="Times New Roman" w:cs="Times New Roman"/>
          <w:sz w:val="24"/>
          <w:szCs w:val="24"/>
          <w:lang w:val="en-US"/>
        </w:rPr>
        <w:t>un</w:t>
      </w:r>
      <w:proofErr w:type="gram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iespēja</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uzzināt</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kāpēc</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Berlīne</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nav</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kļuvusi</w:t>
      </w:r>
      <w:proofErr w:type="spellEnd"/>
      <w:r w:rsidRPr="00FA63D9">
        <w:rPr>
          <w:rFonts w:ascii="Times New Roman" w:hAnsi="Times New Roman" w:cs="Times New Roman"/>
          <w:sz w:val="24"/>
          <w:szCs w:val="24"/>
          <w:lang w:val="en-US"/>
        </w:rPr>
        <w:t xml:space="preserve"> par </w:t>
      </w:r>
      <w:proofErr w:type="spellStart"/>
      <w:r w:rsidRPr="00FA63D9">
        <w:rPr>
          <w:rFonts w:ascii="Times New Roman" w:hAnsi="Times New Roman" w:cs="Times New Roman"/>
          <w:sz w:val="24"/>
          <w:szCs w:val="24"/>
          <w:lang w:val="en-US"/>
        </w:rPr>
        <w:t>otro</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Vācijas</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finanšu</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galvaspilsētu</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pēc</w:t>
      </w:r>
      <w:proofErr w:type="spellEnd"/>
      <w:r w:rsidRPr="00FA63D9">
        <w:rPr>
          <w:rFonts w:ascii="Times New Roman" w:hAnsi="Times New Roman" w:cs="Times New Roman"/>
          <w:sz w:val="24"/>
          <w:szCs w:val="24"/>
          <w:lang w:val="en-US"/>
        </w:rPr>
        <w:t xml:space="preserve"> </w:t>
      </w:r>
      <w:proofErr w:type="spellStart"/>
      <w:r w:rsidRPr="00FA63D9">
        <w:rPr>
          <w:rFonts w:ascii="Times New Roman" w:hAnsi="Times New Roman" w:cs="Times New Roman"/>
          <w:sz w:val="24"/>
          <w:szCs w:val="24"/>
          <w:lang w:val="en-US"/>
        </w:rPr>
        <w:t>Frankfurtes</w:t>
      </w:r>
      <w:proofErr w:type="spellEnd"/>
      <w:r w:rsidRPr="00FA63D9">
        <w:rPr>
          <w:rFonts w:ascii="Times New Roman" w:hAnsi="Times New Roman" w:cs="Times New Roman"/>
          <w:sz w:val="24"/>
          <w:szCs w:val="24"/>
          <w:lang w:val="en-US"/>
        </w:rPr>
        <w:t>.</w:t>
      </w:r>
    </w:p>
    <w:p w:rsidR="00757D85" w:rsidRPr="00FA63D9" w:rsidRDefault="00757D85" w:rsidP="00EE20E8">
      <w:pPr>
        <w:rPr>
          <w:rFonts w:ascii="Times New Roman" w:hAnsi="Times New Roman" w:cs="Times New Roman"/>
          <w:sz w:val="24"/>
          <w:szCs w:val="24"/>
          <w:lang w:val="lv-LV"/>
        </w:rPr>
      </w:pPr>
      <w:r w:rsidRPr="00FA63D9">
        <w:rPr>
          <w:rFonts w:ascii="Times New Roman" w:hAnsi="Times New Roman" w:cs="Times New Roman"/>
          <w:sz w:val="24"/>
          <w:szCs w:val="24"/>
          <w:lang w:val="lv-LV"/>
        </w:rPr>
        <w:t>Pēc tam brīvais laiks, vai pēc izvēlēs par papild</w:t>
      </w:r>
      <w:r w:rsidR="00085CF8">
        <w:rPr>
          <w:rFonts w:ascii="Times New Roman" w:hAnsi="Times New Roman" w:cs="Times New Roman"/>
          <w:sz w:val="24"/>
          <w:szCs w:val="24"/>
          <w:lang w:val="lv-LV"/>
        </w:rPr>
        <w:t>us</w:t>
      </w:r>
      <w:r w:rsidRPr="00FA63D9">
        <w:rPr>
          <w:rFonts w:ascii="Times New Roman" w:hAnsi="Times New Roman" w:cs="Times New Roman"/>
          <w:sz w:val="24"/>
          <w:szCs w:val="24"/>
          <w:lang w:val="lv-LV"/>
        </w:rPr>
        <w:t xml:space="preserve"> </w:t>
      </w:r>
      <w:r w:rsidR="00085CF8">
        <w:rPr>
          <w:rFonts w:ascii="Times New Roman" w:hAnsi="Times New Roman" w:cs="Times New Roman"/>
          <w:sz w:val="24"/>
          <w:szCs w:val="24"/>
          <w:lang w:val="lv-LV"/>
        </w:rPr>
        <w:t>sa</w:t>
      </w:r>
      <w:r w:rsidRPr="00FA63D9">
        <w:rPr>
          <w:rFonts w:ascii="Times New Roman" w:hAnsi="Times New Roman" w:cs="Times New Roman"/>
          <w:sz w:val="24"/>
          <w:szCs w:val="24"/>
          <w:lang w:val="lv-LV"/>
        </w:rPr>
        <w:t xml:space="preserve">maksu </w:t>
      </w:r>
      <w:r w:rsidR="00085CF8">
        <w:rPr>
          <w:rFonts w:ascii="Times New Roman" w:hAnsi="Times New Roman" w:cs="Times New Roman"/>
          <w:sz w:val="24"/>
          <w:szCs w:val="24"/>
          <w:lang w:val="lv-LV"/>
        </w:rPr>
        <w:t>vai</w:t>
      </w:r>
      <w:r w:rsidRPr="00FA63D9">
        <w:rPr>
          <w:rFonts w:ascii="Times New Roman" w:hAnsi="Times New Roman" w:cs="Times New Roman"/>
          <w:sz w:val="24"/>
          <w:szCs w:val="24"/>
          <w:lang w:val="lv-LV"/>
        </w:rPr>
        <w:t xml:space="preserve"> brauciens </w:t>
      </w:r>
      <w:r w:rsidR="00085CF8">
        <w:rPr>
          <w:rFonts w:ascii="Times New Roman" w:hAnsi="Times New Roman" w:cs="Times New Roman"/>
          <w:sz w:val="24"/>
          <w:szCs w:val="24"/>
          <w:lang w:val="lv-LV"/>
        </w:rPr>
        <w:t>uz centru šopingā (</w:t>
      </w:r>
      <w:r w:rsidR="00085CF8" w:rsidRPr="00FA63D9">
        <w:rPr>
          <w:rFonts w:ascii="Times New Roman" w:hAnsi="Times New Roman" w:cs="Times New Roman"/>
          <w:sz w:val="24"/>
          <w:szCs w:val="24"/>
          <w:lang w:val="lv-LV"/>
        </w:rPr>
        <w:t>īsta sievietes paradīze</w:t>
      </w:r>
      <w:r w:rsidR="00085CF8">
        <w:rPr>
          <w:rFonts w:ascii="Times New Roman" w:hAnsi="Times New Roman" w:cs="Times New Roman"/>
          <w:sz w:val="24"/>
          <w:szCs w:val="24"/>
          <w:lang w:val="lv-LV"/>
        </w:rPr>
        <w:t>)</w:t>
      </w:r>
      <w:r w:rsidRPr="00FA63D9">
        <w:rPr>
          <w:rFonts w:ascii="Times New Roman" w:hAnsi="Times New Roman" w:cs="Times New Roman"/>
          <w:sz w:val="24"/>
          <w:szCs w:val="24"/>
          <w:lang w:val="lv-LV"/>
        </w:rPr>
        <w:t xml:space="preserve">, </w:t>
      </w:r>
      <w:r w:rsidR="00085CF8">
        <w:rPr>
          <w:rFonts w:ascii="Times New Roman" w:hAnsi="Times New Roman" w:cs="Times New Roman"/>
          <w:sz w:val="24"/>
          <w:szCs w:val="24"/>
          <w:lang w:val="lv-LV"/>
        </w:rPr>
        <w:t>vai</w:t>
      </w:r>
      <w:r w:rsidRPr="00FA63D9">
        <w:rPr>
          <w:rFonts w:ascii="Times New Roman" w:hAnsi="Times New Roman" w:cs="Times New Roman"/>
          <w:sz w:val="24"/>
          <w:szCs w:val="24"/>
          <w:lang w:val="lv-LV"/>
        </w:rPr>
        <w:t xml:space="preserve"> brauciens uz </w:t>
      </w:r>
      <w:r w:rsidR="00085CF8">
        <w:rPr>
          <w:rFonts w:ascii="Times New Roman" w:hAnsi="Times New Roman" w:cs="Times New Roman"/>
          <w:sz w:val="24"/>
          <w:szCs w:val="24"/>
          <w:lang w:val="lv-LV"/>
        </w:rPr>
        <w:t>„LEGOLAND”, vai</w:t>
      </w:r>
      <w:r w:rsidRPr="00FA63D9">
        <w:rPr>
          <w:rFonts w:ascii="Times New Roman" w:hAnsi="Times New Roman" w:cs="Times New Roman"/>
          <w:sz w:val="24"/>
          <w:szCs w:val="24"/>
          <w:lang w:val="lv-LV"/>
        </w:rPr>
        <w:t xml:space="preserve"> brauciens uz Zoodārzu</w:t>
      </w:r>
      <w:r w:rsidR="00085CF8">
        <w:rPr>
          <w:rFonts w:ascii="Times New Roman" w:hAnsi="Times New Roman" w:cs="Times New Roman"/>
          <w:sz w:val="24"/>
          <w:szCs w:val="24"/>
          <w:lang w:val="lv-LV"/>
        </w:rPr>
        <w:t>.</w:t>
      </w:r>
    </w:p>
    <w:p w:rsidR="00757D85" w:rsidRPr="00FA63D9" w:rsidRDefault="00757D85" w:rsidP="00EE20E8">
      <w:pPr>
        <w:rPr>
          <w:rFonts w:ascii="Times New Roman" w:hAnsi="Times New Roman" w:cs="Times New Roman"/>
          <w:sz w:val="24"/>
          <w:szCs w:val="24"/>
          <w:lang w:val="lv-LV"/>
        </w:rPr>
      </w:pPr>
      <w:r w:rsidRPr="00FA63D9">
        <w:rPr>
          <w:rFonts w:ascii="Times New Roman" w:hAnsi="Times New Roman" w:cs="Times New Roman"/>
          <w:sz w:val="24"/>
          <w:szCs w:val="24"/>
          <w:lang w:val="lv-LV"/>
        </w:rPr>
        <w:t>Izbraukšana no Berl</w:t>
      </w:r>
      <w:r w:rsidR="00085CF8">
        <w:rPr>
          <w:rFonts w:ascii="Times New Roman" w:hAnsi="Times New Roman" w:cs="Times New Roman"/>
          <w:sz w:val="24"/>
          <w:szCs w:val="24"/>
          <w:lang w:val="lv-LV"/>
        </w:rPr>
        <w:t>īnes vakarā. Brauciens uz Poznaņu</w:t>
      </w:r>
      <w:r w:rsidRPr="00FA63D9">
        <w:rPr>
          <w:rFonts w:ascii="Times New Roman" w:hAnsi="Times New Roman" w:cs="Times New Roman"/>
          <w:sz w:val="24"/>
          <w:szCs w:val="24"/>
          <w:lang w:val="lv-LV"/>
        </w:rPr>
        <w:t>. Nakts viesnīcā Poznaņā</w:t>
      </w:r>
      <w:r w:rsidR="00085CF8">
        <w:rPr>
          <w:rFonts w:ascii="Times New Roman" w:hAnsi="Times New Roman" w:cs="Times New Roman"/>
          <w:sz w:val="24"/>
          <w:szCs w:val="24"/>
          <w:lang w:val="lv-LV"/>
        </w:rPr>
        <w:t>.</w:t>
      </w:r>
    </w:p>
    <w:p w:rsidR="008440DB" w:rsidRPr="00FA63D9" w:rsidRDefault="008440DB" w:rsidP="00016DCE">
      <w:pPr>
        <w:pStyle w:val="a3"/>
        <w:shd w:val="clear" w:color="auto" w:fill="FFFFFF"/>
        <w:spacing w:before="0" w:beforeAutospacing="0" w:after="0" w:afterAutospacing="0"/>
        <w:ind w:left="720"/>
        <w:rPr>
          <w:lang w:val="lv-LV"/>
        </w:rPr>
      </w:pPr>
    </w:p>
    <w:p w:rsidR="00757D85" w:rsidRPr="00FA63D9" w:rsidRDefault="00757D85" w:rsidP="00016DCE">
      <w:pPr>
        <w:pStyle w:val="a3"/>
        <w:shd w:val="clear" w:color="auto" w:fill="FFFFFF"/>
        <w:spacing w:before="0" w:beforeAutospacing="0" w:after="0" w:afterAutospacing="0"/>
        <w:ind w:left="720"/>
        <w:rPr>
          <w:lang w:val="lv-LV"/>
        </w:rPr>
      </w:pPr>
    </w:p>
    <w:p w:rsidR="000B35C5" w:rsidRPr="00085CF8" w:rsidRDefault="004C4A31" w:rsidP="00085CF8">
      <w:pPr>
        <w:pStyle w:val="a5"/>
        <w:numPr>
          <w:ilvl w:val="0"/>
          <w:numId w:val="4"/>
        </w:numPr>
        <w:rPr>
          <w:rFonts w:ascii="Times New Roman" w:hAnsi="Times New Roman" w:cs="Times New Roman"/>
          <w:b/>
          <w:sz w:val="24"/>
          <w:szCs w:val="24"/>
          <w:lang w:val="lv-LV"/>
        </w:rPr>
      </w:pPr>
      <w:r>
        <w:rPr>
          <w:rFonts w:ascii="Times New Roman" w:hAnsi="Times New Roman" w:cs="Times New Roman"/>
          <w:b/>
          <w:sz w:val="24"/>
          <w:szCs w:val="24"/>
          <w:lang w:val="lv-LV"/>
        </w:rPr>
        <w:t>diena</w:t>
      </w:r>
    </w:p>
    <w:p w:rsidR="00757D85" w:rsidRPr="00FA63D9" w:rsidRDefault="00757D85" w:rsidP="000B35C5">
      <w:pPr>
        <w:rPr>
          <w:rFonts w:ascii="Times New Roman" w:hAnsi="Times New Roman" w:cs="Times New Roman"/>
          <w:b/>
          <w:sz w:val="24"/>
          <w:szCs w:val="24"/>
          <w:lang w:val="lv-LV"/>
        </w:rPr>
      </w:pPr>
      <w:r w:rsidRPr="00FA63D9">
        <w:rPr>
          <w:rFonts w:ascii="Times New Roman" w:hAnsi="Times New Roman" w:cs="Times New Roman"/>
          <w:b/>
          <w:sz w:val="24"/>
          <w:szCs w:val="24"/>
          <w:lang w:val="lv-LV"/>
        </w:rPr>
        <w:t>Brokastis</w:t>
      </w:r>
      <w:r w:rsidR="00085CF8">
        <w:rPr>
          <w:rFonts w:ascii="Times New Roman" w:hAnsi="Times New Roman" w:cs="Times New Roman"/>
          <w:b/>
          <w:sz w:val="24"/>
          <w:szCs w:val="24"/>
          <w:lang w:val="lv-LV"/>
        </w:rPr>
        <w:t>.</w:t>
      </w:r>
    </w:p>
    <w:p w:rsidR="00757D85" w:rsidRPr="00FA63D9" w:rsidRDefault="00757D85" w:rsidP="000B35C5">
      <w:pPr>
        <w:rPr>
          <w:rFonts w:ascii="Times New Roman" w:hAnsi="Times New Roman" w:cs="Times New Roman"/>
          <w:b/>
          <w:sz w:val="24"/>
          <w:szCs w:val="24"/>
          <w:lang w:val="lv-LV"/>
        </w:rPr>
      </w:pPr>
      <w:r w:rsidRPr="00FA63D9">
        <w:rPr>
          <w:rFonts w:ascii="Times New Roman" w:hAnsi="Times New Roman" w:cs="Times New Roman"/>
          <w:b/>
          <w:sz w:val="24"/>
          <w:szCs w:val="24"/>
          <w:lang w:val="lv-LV"/>
        </w:rPr>
        <w:t>Ekskursija Poznaņā (pēc vēlēsānas par papil</w:t>
      </w:r>
      <w:r w:rsidR="00085CF8">
        <w:rPr>
          <w:rFonts w:ascii="Times New Roman" w:hAnsi="Times New Roman" w:cs="Times New Roman"/>
          <w:b/>
          <w:sz w:val="24"/>
          <w:szCs w:val="24"/>
          <w:lang w:val="lv-LV"/>
        </w:rPr>
        <w:t>dus sa</w:t>
      </w:r>
      <w:r w:rsidRPr="00FA63D9">
        <w:rPr>
          <w:rFonts w:ascii="Times New Roman" w:hAnsi="Times New Roman" w:cs="Times New Roman"/>
          <w:b/>
          <w:sz w:val="24"/>
          <w:szCs w:val="24"/>
          <w:lang w:val="lv-LV"/>
        </w:rPr>
        <w:t>maksu 10</w:t>
      </w:r>
      <w:r w:rsidR="00085CF8">
        <w:rPr>
          <w:rFonts w:ascii="Times New Roman" w:hAnsi="Times New Roman" w:cs="Times New Roman"/>
          <w:b/>
          <w:sz w:val="24"/>
          <w:szCs w:val="24"/>
          <w:lang w:val="lv-LV"/>
        </w:rPr>
        <w:t>€</w:t>
      </w:r>
      <w:r w:rsidRPr="00FA63D9">
        <w:rPr>
          <w:rFonts w:ascii="Times New Roman" w:hAnsi="Times New Roman" w:cs="Times New Roman"/>
          <w:b/>
          <w:sz w:val="24"/>
          <w:szCs w:val="24"/>
          <w:lang w:val="lv-LV"/>
        </w:rPr>
        <w:t>)</w:t>
      </w:r>
    </w:p>
    <w:p w:rsidR="002368EC" w:rsidRPr="00FA63D9" w:rsidRDefault="002368EC" w:rsidP="002368EC">
      <w:pPr>
        <w:rPr>
          <w:rFonts w:ascii="Times New Roman" w:hAnsi="Times New Roman" w:cs="Times New Roman"/>
          <w:sz w:val="24"/>
          <w:szCs w:val="24"/>
          <w:lang w:val="lv-LV"/>
        </w:rPr>
      </w:pPr>
      <w:r w:rsidRPr="00FA63D9">
        <w:rPr>
          <w:rFonts w:ascii="Times New Roman" w:hAnsi="Times New Roman" w:cs="Times New Roman"/>
          <w:sz w:val="24"/>
          <w:szCs w:val="24"/>
          <w:lang w:val="lv-LV"/>
        </w:rPr>
        <w:t>Poznaņa ir ļoti skaista pilsēta, un tā atrodas Polijas rietumu centrālajā daļa. Tā ir viena no vecākajām Polijas pilsētām. Pēc dažu vēsturnieku atzinuma, Poznaņa bija valsts galvaspilsēta X gadsimtā. Pēc tūristu apskates vietu daudzuma tā nemaz neatpaliek no Varšavas un Krakovas. Vietējā pilsētas valdība ir izstrādājusi jaunu projektu, kurš palīdzēs pilsētas viesiem iepazīties ar pieminekļu vēsturi un pilsētas arhitektūru.</w:t>
      </w:r>
    </w:p>
    <w:p w:rsidR="005E5AA4" w:rsidRPr="00FA63D9" w:rsidRDefault="00085CF8" w:rsidP="005E5AA4">
      <w:pPr>
        <w:rPr>
          <w:rFonts w:ascii="Times New Roman" w:hAnsi="Times New Roman" w:cs="Times New Roman"/>
          <w:b/>
          <w:sz w:val="24"/>
          <w:szCs w:val="24"/>
          <w:lang w:val="lv-LV"/>
        </w:rPr>
      </w:pPr>
      <w:r>
        <w:rPr>
          <w:rFonts w:ascii="Times New Roman" w:hAnsi="Times New Roman" w:cs="Times New Roman"/>
          <w:b/>
          <w:sz w:val="24"/>
          <w:szCs w:val="24"/>
          <w:lang w:val="lv-LV"/>
        </w:rPr>
        <w:t>Došanās uz Rīgu. Pietura, lai irturētu pusdienas.</w:t>
      </w:r>
    </w:p>
    <w:p w:rsidR="00757D85" w:rsidRPr="00FA63D9" w:rsidRDefault="005E5AA4" w:rsidP="005E5AA4">
      <w:pPr>
        <w:rPr>
          <w:rFonts w:ascii="Times New Roman" w:hAnsi="Times New Roman" w:cs="Times New Roman"/>
          <w:b/>
          <w:sz w:val="24"/>
          <w:szCs w:val="24"/>
          <w:lang w:val="lv-LV"/>
        </w:rPr>
      </w:pPr>
      <w:r w:rsidRPr="00FA63D9">
        <w:rPr>
          <w:rFonts w:ascii="Times New Roman" w:hAnsi="Times New Roman" w:cs="Times New Roman"/>
          <w:b/>
          <w:sz w:val="24"/>
          <w:szCs w:val="24"/>
          <w:lang w:val="lv-LV"/>
        </w:rPr>
        <w:t>Ierašanās vēlu vakarā/naktī.</w:t>
      </w:r>
    </w:p>
    <w:p w:rsidR="005E5AA4" w:rsidRDefault="00085CF8" w:rsidP="004245C5">
      <w:pPr>
        <w:pStyle w:val="a5"/>
        <w:rPr>
          <w:rFonts w:ascii="Times New Roman" w:hAnsi="Times New Roman" w:cs="Times New Roman"/>
          <w:sz w:val="24"/>
          <w:szCs w:val="24"/>
          <w:lang w:val="lv-LV"/>
        </w:rPr>
      </w:pPr>
      <w:r w:rsidRPr="00085CF8">
        <w:rPr>
          <w:rFonts w:ascii="Times New Roman" w:hAnsi="Times New Roman" w:cs="Times New Roman"/>
          <w:sz w:val="24"/>
          <w:szCs w:val="24"/>
          <w:lang w:val="lv-LV"/>
        </w:rPr>
        <w:t>CEĻOJUMA CENĀ IEKĻAUTS</w:t>
      </w:r>
      <w:r w:rsidR="005E5AA4" w:rsidRPr="00085CF8">
        <w:rPr>
          <w:rFonts w:ascii="Times New Roman" w:hAnsi="Times New Roman" w:cs="Times New Roman"/>
          <w:sz w:val="24"/>
          <w:szCs w:val="24"/>
          <w:lang w:val="lv-LV"/>
        </w:rPr>
        <w:t>:</w:t>
      </w:r>
    </w:p>
    <w:p w:rsidR="00085CF8" w:rsidRPr="00085CF8" w:rsidRDefault="00085CF8" w:rsidP="004245C5">
      <w:pPr>
        <w:pStyle w:val="a5"/>
        <w:rPr>
          <w:rFonts w:ascii="Times New Roman" w:hAnsi="Times New Roman" w:cs="Times New Roman"/>
          <w:sz w:val="24"/>
          <w:szCs w:val="24"/>
          <w:lang w:val="lv-LV"/>
        </w:rPr>
      </w:pPr>
    </w:p>
    <w:p w:rsidR="005E5AA4" w:rsidRPr="00FA63D9" w:rsidRDefault="005E5AA4" w:rsidP="005E5AA4">
      <w:pPr>
        <w:pStyle w:val="a5"/>
        <w:rPr>
          <w:rFonts w:ascii="Times New Roman" w:hAnsi="Times New Roman" w:cs="Times New Roman"/>
          <w:sz w:val="24"/>
          <w:szCs w:val="24"/>
          <w:lang w:val="lv-LV"/>
        </w:rPr>
      </w:pPr>
      <w:r w:rsidRPr="00FA63D9">
        <w:rPr>
          <w:rFonts w:ascii="Times New Roman" w:hAnsi="Times New Roman" w:cs="Times New Roman"/>
          <w:sz w:val="24"/>
          <w:szCs w:val="24"/>
          <w:lang w:val="lv-LV"/>
        </w:rPr>
        <w:t>- Brauciens tūrisma klases autobusā visa brauciena garumā</w:t>
      </w:r>
    </w:p>
    <w:p w:rsidR="005E5AA4" w:rsidRPr="00FA63D9" w:rsidRDefault="005E5AA4" w:rsidP="005E5AA4">
      <w:pPr>
        <w:pStyle w:val="a5"/>
        <w:rPr>
          <w:rFonts w:ascii="Times New Roman" w:hAnsi="Times New Roman" w:cs="Times New Roman"/>
          <w:sz w:val="24"/>
          <w:szCs w:val="24"/>
          <w:lang w:val="lv-LV"/>
        </w:rPr>
      </w:pPr>
      <w:r w:rsidRPr="00FA63D9">
        <w:rPr>
          <w:rFonts w:ascii="Times New Roman" w:hAnsi="Times New Roman" w:cs="Times New Roman"/>
          <w:sz w:val="24"/>
          <w:szCs w:val="24"/>
          <w:lang w:val="lv-LV"/>
        </w:rPr>
        <w:t>- Grupas vadītāja pakalpojumi visa brauciena garumā (latv. un kr.val.)</w:t>
      </w:r>
    </w:p>
    <w:p w:rsidR="005E5AA4" w:rsidRPr="00FA63D9" w:rsidRDefault="005E5AA4" w:rsidP="005E5AA4">
      <w:pPr>
        <w:pStyle w:val="a5"/>
        <w:rPr>
          <w:rFonts w:ascii="Times New Roman" w:hAnsi="Times New Roman" w:cs="Times New Roman"/>
          <w:sz w:val="24"/>
          <w:szCs w:val="24"/>
          <w:lang w:val="lv-LV"/>
        </w:rPr>
      </w:pPr>
      <w:r w:rsidRPr="00FA63D9">
        <w:rPr>
          <w:rFonts w:ascii="Times New Roman" w:hAnsi="Times New Roman" w:cs="Times New Roman"/>
          <w:sz w:val="24"/>
          <w:szCs w:val="24"/>
          <w:lang w:val="lv-LV"/>
        </w:rPr>
        <w:t>- Dzīvošana: 2 naktis 3* viesnīcā Polijā, (2-vietīga izmitināšana)</w:t>
      </w:r>
    </w:p>
    <w:p w:rsidR="005E5AA4" w:rsidRPr="00FA63D9" w:rsidRDefault="005E5AA4" w:rsidP="005E5AA4">
      <w:pPr>
        <w:pStyle w:val="a5"/>
        <w:rPr>
          <w:rFonts w:ascii="Times New Roman" w:hAnsi="Times New Roman" w:cs="Times New Roman"/>
          <w:sz w:val="24"/>
          <w:szCs w:val="24"/>
          <w:lang w:val="lv-LV"/>
        </w:rPr>
      </w:pPr>
      <w:r w:rsidRPr="00FA63D9">
        <w:rPr>
          <w:rFonts w:ascii="Times New Roman" w:hAnsi="Times New Roman" w:cs="Times New Roman"/>
          <w:sz w:val="24"/>
          <w:szCs w:val="24"/>
          <w:lang w:val="lv-LV"/>
        </w:rPr>
        <w:t>- Brokastis viesnīca</w:t>
      </w:r>
    </w:p>
    <w:p w:rsidR="003F40FE" w:rsidRPr="00FA63D9" w:rsidRDefault="00C01776" w:rsidP="004245C5">
      <w:pPr>
        <w:pStyle w:val="a5"/>
        <w:rPr>
          <w:rFonts w:ascii="Times New Roman" w:hAnsi="Times New Roman" w:cs="Times New Roman"/>
          <w:sz w:val="24"/>
          <w:szCs w:val="24"/>
          <w:u w:val="single"/>
        </w:rPr>
      </w:pPr>
      <w:r w:rsidRPr="00FA63D9">
        <w:rPr>
          <w:rFonts w:ascii="Times New Roman" w:hAnsi="Times New Roman" w:cs="Times New Roman"/>
          <w:sz w:val="24"/>
          <w:szCs w:val="24"/>
          <w:u w:val="single"/>
        </w:rPr>
        <w:t xml:space="preserve">                                                                                                                .</w:t>
      </w:r>
    </w:p>
    <w:p w:rsidR="005E5AA4" w:rsidRPr="00FA63D9" w:rsidRDefault="00FA63D9" w:rsidP="008440DB">
      <w:pPr>
        <w:rPr>
          <w:rFonts w:ascii="Times New Roman" w:hAnsi="Times New Roman" w:cs="Times New Roman"/>
          <w:sz w:val="24"/>
          <w:szCs w:val="24"/>
          <w:lang w:val="lv-LV"/>
        </w:rPr>
      </w:pPr>
      <w:r>
        <w:rPr>
          <w:rFonts w:ascii="Times New Roman" w:hAnsi="Times New Roman" w:cs="Times New Roman"/>
          <w:sz w:val="24"/>
          <w:szCs w:val="24"/>
          <w:lang w:val="en-US"/>
        </w:rPr>
        <w:t xml:space="preserve">            </w:t>
      </w:r>
      <w:bookmarkStart w:id="0" w:name="_GoBack"/>
      <w:bookmarkEnd w:id="0"/>
      <w:r w:rsidR="005E5AA4" w:rsidRPr="00FA63D9">
        <w:rPr>
          <w:rFonts w:ascii="Times New Roman" w:hAnsi="Times New Roman" w:cs="Times New Roman"/>
          <w:sz w:val="24"/>
          <w:szCs w:val="24"/>
          <w:lang w:val="en-US"/>
        </w:rPr>
        <w:t>PAPILDUS PAKALPOJUMI</w:t>
      </w:r>
    </w:p>
    <w:p w:rsidR="005E5AA4" w:rsidRPr="00FA63D9" w:rsidRDefault="005E5AA4" w:rsidP="005E5AA4">
      <w:pPr>
        <w:pStyle w:val="a5"/>
        <w:numPr>
          <w:ilvl w:val="0"/>
          <w:numId w:val="3"/>
        </w:numPr>
        <w:rPr>
          <w:rFonts w:ascii="Times New Roman" w:hAnsi="Times New Roman" w:cs="Times New Roman"/>
          <w:sz w:val="24"/>
          <w:szCs w:val="24"/>
          <w:lang w:val="lv-LV"/>
        </w:rPr>
      </w:pPr>
      <w:r w:rsidRPr="00FA63D9">
        <w:rPr>
          <w:rFonts w:ascii="Times New Roman" w:hAnsi="Times New Roman" w:cs="Times New Roman"/>
          <w:sz w:val="24"/>
          <w:szCs w:val="24"/>
          <w:lang w:val="lv-LV"/>
        </w:rPr>
        <w:t>Ekskursijas brauciens Berlīnē 10 eiro</w:t>
      </w:r>
    </w:p>
    <w:p w:rsidR="005E5AA4" w:rsidRPr="00FA63D9" w:rsidRDefault="005E5AA4" w:rsidP="005E5AA4">
      <w:pPr>
        <w:pStyle w:val="a5"/>
        <w:numPr>
          <w:ilvl w:val="0"/>
          <w:numId w:val="3"/>
        </w:numPr>
        <w:rPr>
          <w:rFonts w:ascii="Times New Roman" w:hAnsi="Times New Roman" w:cs="Times New Roman"/>
          <w:sz w:val="24"/>
          <w:szCs w:val="24"/>
          <w:lang w:val="lv-LV"/>
        </w:rPr>
      </w:pPr>
      <w:r w:rsidRPr="00FA63D9">
        <w:rPr>
          <w:rFonts w:ascii="Times New Roman" w:hAnsi="Times New Roman" w:cs="Times New Roman"/>
          <w:sz w:val="24"/>
          <w:szCs w:val="24"/>
          <w:lang w:val="lv-LV"/>
        </w:rPr>
        <w:t>Ekskursija Varšavā 10.00 eiro</w:t>
      </w:r>
    </w:p>
    <w:p w:rsidR="005E5AA4" w:rsidRPr="00FA63D9" w:rsidRDefault="005E5AA4" w:rsidP="005E5AA4">
      <w:pPr>
        <w:pStyle w:val="a5"/>
        <w:numPr>
          <w:ilvl w:val="0"/>
          <w:numId w:val="3"/>
        </w:numPr>
        <w:rPr>
          <w:rFonts w:ascii="Times New Roman" w:hAnsi="Times New Roman" w:cs="Times New Roman"/>
          <w:sz w:val="24"/>
          <w:szCs w:val="24"/>
          <w:lang w:val="lv-LV"/>
        </w:rPr>
      </w:pPr>
      <w:r w:rsidRPr="00FA63D9">
        <w:rPr>
          <w:rFonts w:ascii="Times New Roman" w:hAnsi="Times New Roman" w:cs="Times New Roman"/>
          <w:sz w:val="24"/>
          <w:szCs w:val="24"/>
          <w:lang w:val="lv-LV"/>
        </w:rPr>
        <w:t>Ekskurisja Poznaņā 10.00 eiro</w:t>
      </w:r>
    </w:p>
    <w:p w:rsidR="005E5AA4" w:rsidRPr="00FA63D9" w:rsidRDefault="005E5AA4" w:rsidP="005E5AA4">
      <w:pPr>
        <w:pStyle w:val="a5"/>
        <w:numPr>
          <w:ilvl w:val="0"/>
          <w:numId w:val="3"/>
        </w:numPr>
        <w:rPr>
          <w:rFonts w:ascii="Times New Roman" w:hAnsi="Times New Roman" w:cs="Times New Roman"/>
          <w:sz w:val="24"/>
          <w:szCs w:val="24"/>
          <w:lang w:val="lv-LV"/>
        </w:rPr>
      </w:pPr>
      <w:r w:rsidRPr="00FA63D9">
        <w:rPr>
          <w:rFonts w:ascii="Times New Roman" w:hAnsi="Times New Roman" w:cs="Times New Roman"/>
          <w:sz w:val="24"/>
          <w:szCs w:val="24"/>
          <w:lang w:val="lv-LV"/>
        </w:rPr>
        <w:t>Transfers uz šopingu B5 10.00 eiro</w:t>
      </w:r>
    </w:p>
    <w:p w:rsidR="005E5AA4" w:rsidRPr="00FA63D9" w:rsidRDefault="005E5AA4" w:rsidP="005E5AA4">
      <w:pPr>
        <w:pStyle w:val="a5"/>
        <w:numPr>
          <w:ilvl w:val="0"/>
          <w:numId w:val="3"/>
        </w:numPr>
        <w:rPr>
          <w:rFonts w:ascii="Times New Roman" w:hAnsi="Times New Roman" w:cs="Times New Roman"/>
          <w:sz w:val="24"/>
          <w:szCs w:val="24"/>
          <w:lang w:val="lv-LV"/>
        </w:rPr>
      </w:pPr>
      <w:r w:rsidRPr="00FA63D9">
        <w:rPr>
          <w:rFonts w:ascii="Times New Roman" w:hAnsi="Times New Roman" w:cs="Times New Roman"/>
          <w:sz w:val="24"/>
          <w:szCs w:val="24"/>
          <w:lang w:val="lv-LV"/>
        </w:rPr>
        <w:t>Brauciens uz Legolendu 10.00 eiro (+ieejas biļete atsevišķi)</w:t>
      </w:r>
    </w:p>
    <w:p w:rsidR="00085CF8" w:rsidRDefault="005E5AA4" w:rsidP="009E47F3">
      <w:pPr>
        <w:pStyle w:val="a5"/>
        <w:numPr>
          <w:ilvl w:val="0"/>
          <w:numId w:val="3"/>
        </w:numPr>
        <w:rPr>
          <w:rFonts w:ascii="Times New Roman" w:hAnsi="Times New Roman" w:cs="Times New Roman"/>
          <w:sz w:val="24"/>
          <w:szCs w:val="24"/>
          <w:lang w:val="lv-LV"/>
        </w:rPr>
      </w:pPr>
      <w:r w:rsidRPr="00FA63D9">
        <w:rPr>
          <w:rFonts w:ascii="Times New Roman" w:hAnsi="Times New Roman" w:cs="Times New Roman"/>
          <w:sz w:val="24"/>
          <w:szCs w:val="24"/>
          <w:lang w:val="lv-LV"/>
        </w:rPr>
        <w:t>Brauciens uz Zoodārzu 10.00 eiro (+ieejas biļete atsevišķi</w:t>
      </w:r>
    </w:p>
    <w:p w:rsidR="00085CF8" w:rsidRDefault="00085CF8" w:rsidP="009E47F3">
      <w:pPr>
        <w:pStyle w:val="a5"/>
        <w:numPr>
          <w:ilvl w:val="0"/>
          <w:numId w:val="3"/>
        </w:numPr>
        <w:rPr>
          <w:rFonts w:ascii="Times New Roman" w:hAnsi="Times New Roman" w:cs="Times New Roman"/>
          <w:sz w:val="24"/>
          <w:szCs w:val="24"/>
          <w:lang w:val="lv-LV"/>
        </w:rPr>
      </w:pPr>
      <w:r w:rsidRPr="00085CF8">
        <w:rPr>
          <w:rFonts w:ascii="Times New Roman" w:hAnsi="Times New Roman" w:cs="Times New Roman"/>
          <w:sz w:val="24"/>
          <w:szCs w:val="24"/>
          <w:lang w:val="lv-LV"/>
        </w:rPr>
        <w:t>E</w:t>
      </w:r>
      <w:r w:rsidR="005E5AA4" w:rsidRPr="00085CF8">
        <w:rPr>
          <w:rFonts w:ascii="Times New Roman" w:hAnsi="Times New Roman" w:cs="Times New Roman"/>
          <w:sz w:val="24"/>
          <w:szCs w:val="24"/>
          <w:lang w:val="lv-LV"/>
        </w:rPr>
        <w:t xml:space="preserve">kskursijas pakete (Varšava, Poznaņa, 1 </w:t>
      </w:r>
      <w:r w:rsidR="00FA63D9" w:rsidRPr="00085CF8">
        <w:rPr>
          <w:rFonts w:ascii="Times New Roman" w:hAnsi="Times New Roman" w:cs="Times New Roman"/>
          <w:sz w:val="24"/>
          <w:szCs w:val="24"/>
          <w:lang w:val="lv-LV"/>
        </w:rPr>
        <w:t>paka</w:t>
      </w:r>
      <w:r>
        <w:rPr>
          <w:rFonts w:ascii="Times New Roman" w:hAnsi="Times New Roman" w:cs="Times New Roman"/>
          <w:sz w:val="24"/>
          <w:szCs w:val="24"/>
          <w:lang w:val="lv-LV"/>
        </w:rPr>
        <w:t>lpojums Berlīne pēc izvēles) 2</w:t>
      </w:r>
      <w:r w:rsidR="00FA63D9" w:rsidRPr="00085CF8">
        <w:rPr>
          <w:rFonts w:ascii="Times New Roman" w:hAnsi="Times New Roman" w:cs="Times New Roman"/>
          <w:sz w:val="24"/>
          <w:szCs w:val="24"/>
          <w:lang w:val="lv-LV"/>
        </w:rPr>
        <w:t>0</w:t>
      </w:r>
      <w:r w:rsidRPr="00085CF8">
        <w:rPr>
          <w:rFonts w:ascii="Times New Roman" w:hAnsi="Times New Roman" w:cs="Times New Roman"/>
          <w:sz w:val="24"/>
          <w:szCs w:val="24"/>
          <w:lang w:val="lv-LV"/>
        </w:rPr>
        <w:t>€</w:t>
      </w:r>
    </w:p>
    <w:p w:rsidR="009E47F3" w:rsidRPr="00085CF8" w:rsidRDefault="00085CF8" w:rsidP="009E47F3">
      <w:pPr>
        <w:pStyle w:val="a5"/>
        <w:numPr>
          <w:ilvl w:val="0"/>
          <w:numId w:val="3"/>
        </w:numPr>
        <w:rPr>
          <w:rFonts w:ascii="Times New Roman" w:hAnsi="Times New Roman" w:cs="Times New Roman"/>
          <w:sz w:val="24"/>
          <w:szCs w:val="24"/>
          <w:lang w:val="lv-LV"/>
        </w:rPr>
      </w:pPr>
      <w:r w:rsidRPr="00085CF8">
        <w:rPr>
          <w:rFonts w:ascii="Times New Roman" w:hAnsi="Times New Roman" w:cs="Times New Roman"/>
          <w:sz w:val="24"/>
          <w:szCs w:val="24"/>
          <w:lang w:val="lv-LV"/>
        </w:rPr>
        <w:t>Piemaksa par</w:t>
      </w:r>
      <w:r w:rsidR="005E5AA4" w:rsidRPr="00085CF8">
        <w:rPr>
          <w:rFonts w:ascii="Times New Roman" w:hAnsi="Times New Roman" w:cs="Times New Roman"/>
          <w:sz w:val="24"/>
          <w:szCs w:val="24"/>
          <w:lang w:val="lv-LV"/>
        </w:rPr>
        <w:t xml:space="preserve"> vienvietīgo numuru </w:t>
      </w:r>
      <w:r w:rsidR="00FA63D9" w:rsidRPr="00085CF8">
        <w:rPr>
          <w:rFonts w:ascii="Times New Roman" w:hAnsi="Times New Roman" w:cs="Times New Roman"/>
          <w:sz w:val="24"/>
          <w:szCs w:val="24"/>
          <w:lang w:val="lv-LV"/>
        </w:rPr>
        <w:t xml:space="preserve"> 25</w:t>
      </w:r>
      <w:r w:rsidRPr="00085CF8">
        <w:rPr>
          <w:rFonts w:ascii="Times New Roman" w:hAnsi="Times New Roman" w:cs="Times New Roman"/>
          <w:sz w:val="24"/>
          <w:szCs w:val="24"/>
          <w:lang w:val="lv-LV"/>
        </w:rPr>
        <w:t>€</w:t>
      </w:r>
    </w:p>
    <w:p w:rsidR="00FA63D9" w:rsidRPr="00FA63D9" w:rsidRDefault="00FA63D9" w:rsidP="00FA63D9">
      <w:pPr>
        <w:rPr>
          <w:rFonts w:ascii="Times New Roman" w:hAnsi="Times New Roman" w:cs="Times New Roman"/>
          <w:sz w:val="24"/>
          <w:szCs w:val="24"/>
          <w:lang w:val="lv-LV"/>
        </w:rPr>
      </w:pPr>
      <w:r w:rsidRPr="00FA63D9">
        <w:rPr>
          <w:rFonts w:ascii="Times New Roman" w:hAnsi="Times New Roman" w:cs="Times New Roman"/>
          <w:sz w:val="24"/>
          <w:szCs w:val="24"/>
          <w:lang w:val="lv-LV"/>
        </w:rPr>
        <w:t>Ja Jūs ceļojat ar bērniem no 0 līdz 6 gadiem:</w:t>
      </w:r>
    </w:p>
    <w:p w:rsidR="00FA63D9" w:rsidRPr="00FA63D9" w:rsidRDefault="00FA63D9" w:rsidP="00FA63D9">
      <w:pPr>
        <w:rPr>
          <w:rFonts w:ascii="Times New Roman" w:hAnsi="Times New Roman" w:cs="Times New Roman"/>
          <w:sz w:val="24"/>
          <w:szCs w:val="24"/>
          <w:lang w:val="lv-LV"/>
        </w:rPr>
      </w:pPr>
      <w:r w:rsidRPr="00FA63D9">
        <w:rPr>
          <w:rFonts w:ascii="Times New Roman" w:hAnsi="Times New Roman" w:cs="Times New Roman"/>
          <w:sz w:val="24"/>
          <w:szCs w:val="24"/>
          <w:lang w:val="lv-LV"/>
        </w:rPr>
        <w:t>Ar nosacījumu</w:t>
      </w:r>
      <w:r w:rsidR="00085CF8">
        <w:rPr>
          <w:rFonts w:ascii="Times New Roman" w:hAnsi="Times New Roman" w:cs="Times New Roman"/>
          <w:sz w:val="24"/>
          <w:szCs w:val="24"/>
          <w:lang w:val="lv-LV"/>
        </w:rPr>
        <w:t>,</w:t>
      </w:r>
      <w:r w:rsidRPr="00FA63D9">
        <w:rPr>
          <w:rFonts w:ascii="Times New Roman" w:hAnsi="Times New Roman" w:cs="Times New Roman"/>
          <w:sz w:val="24"/>
          <w:szCs w:val="24"/>
          <w:lang w:val="lv-LV"/>
        </w:rPr>
        <w:t xml:space="preserve"> ka bērns neaizņem papildus (atsevišķu) gultu – transporta nodeva, ekskursiju paketes un papildus ekskursijas ir bezmaksas.</w:t>
      </w:r>
    </w:p>
    <w:p w:rsidR="00FA63D9" w:rsidRPr="00FA63D9" w:rsidRDefault="00FA63D9" w:rsidP="00FA63D9">
      <w:pPr>
        <w:rPr>
          <w:rFonts w:ascii="Times New Roman" w:hAnsi="Times New Roman" w:cs="Times New Roman"/>
          <w:sz w:val="24"/>
          <w:szCs w:val="24"/>
          <w:lang w:val="lv-LV"/>
        </w:rPr>
      </w:pPr>
      <w:r w:rsidRPr="00FA63D9">
        <w:rPr>
          <w:rFonts w:ascii="Times New Roman" w:hAnsi="Times New Roman" w:cs="Times New Roman"/>
          <w:sz w:val="24"/>
          <w:szCs w:val="24"/>
          <w:lang w:val="lv-LV"/>
        </w:rPr>
        <w:t>Ja Jūs ceļojat ar bērnu vecumā no 6 līdz 12 gadiem:</w:t>
      </w:r>
    </w:p>
    <w:p w:rsidR="00FA63D9" w:rsidRPr="00FA63D9" w:rsidRDefault="00FA63D9" w:rsidP="00FA63D9">
      <w:pPr>
        <w:rPr>
          <w:rFonts w:ascii="Times New Roman" w:hAnsi="Times New Roman" w:cs="Times New Roman"/>
          <w:sz w:val="24"/>
          <w:szCs w:val="24"/>
          <w:lang w:val="lv-LV"/>
        </w:rPr>
      </w:pPr>
      <w:r w:rsidRPr="00FA63D9">
        <w:rPr>
          <w:rFonts w:ascii="Times New Roman" w:hAnsi="Times New Roman" w:cs="Times New Roman"/>
          <w:sz w:val="24"/>
          <w:szCs w:val="24"/>
          <w:lang w:val="lv-LV"/>
        </w:rPr>
        <w:lastRenderedPageBreak/>
        <w:t>Bērns saņem 50% atlaidi ekskursiju paketēm un papildus ekskursijām.</w:t>
      </w:r>
    </w:p>
    <w:p w:rsidR="00FA63D9" w:rsidRPr="00FA63D9" w:rsidRDefault="00FA63D9" w:rsidP="00FA63D9">
      <w:pPr>
        <w:rPr>
          <w:rFonts w:ascii="Times New Roman" w:hAnsi="Times New Roman" w:cs="Times New Roman"/>
          <w:sz w:val="24"/>
          <w:szCs w:val="24"/>
          <w:lang w:val="lv-LV"/>
        </w:rPr>
      </w:pPr>
      <w:r w:rsidRPr="00FA63D9">
        <w:rPr>
          <w:rFonts w:ascii="Times New Roman" w:hAnsi="Times New Roman" w:cs="Times New Roman"/>
          <w:sz w:val="24"/>
          <w:szCs w:val="24"/>
          <w:lang w:val="lv-LV"/>
        </w:rPr>
        <w:t>Ja Jūs vēlaties papildus gultu bērnam no 6 līdz 12 gadiem, lūgums noskaidrot VRK Travel birojā par tādu iespēju.</w:t>
      </w:r>
    </w:p>
    <w:p w:rsidR="004014D7" w:rsidRPr="00FA63D9" w:rsidRDefault="004014D7" w:rsidP="000D052A">
      <w:pPr>
        <w:rPr>
          <w:rFonts w:ascii="Times New Roman" w:hAnsi="Times New Roman" w:cs="Times New Roman"/>
          <w:b/>
          <w:sz w:val="24"/>
          <w:szCs w:val="24"/>
        </w:rPr>
      </w:pPr>
    </w:p>
    <w:p w:rsidR="00755549" w:rsidRDefault="00755549" w:rsidP="006256C5">
      <w:pPr>
        <w:tabs>
          <w:tab w:val="left" w:pos="7440"/>
        </w:tabs>
        <w:rPr>
          <w:b/>
        </w:rPr>
      </w:pPr>
    </w:p>
    <w:p w:rsidR="00755549" w:rsidRPr="00755549" w:rsidRDefault="00755549" w:rsidP="006256C5">
      <w:pPr>
        <w:tabs>
          <w:tab w:val="left" w:pos="7440"/>
        </w:tabs>
        <w:rPr>
          <w:b/>
        </w:rPr>
      </w:pPr>
      <w:r w:rsidRPr="00755549">
        <w:t xml:space="preserve"> </w:t>
      </w:r>
    </w:p>
    <w:p w:rsidR="004014D7" w:rsidRPr="00755549" w:rsidRDefault="006256C5" w:rsidP="006256C5">
      <w:pPr>
        <w:tabs>
          <w:tab w:val="left" w:pos="7440"/>
        </w:tabs>
        <w:rPr>
          <w:b/>
        </w:rPr>
      </w:pPr>
      <w:r w:rsidRPr="00755549">
        <w:rPr>
          <w:b/>
        </w:rPr>
        <w:tab/>
      </w:r>
    </w:p>
    <w:sectPr w:rsidR="004014D7" w:rsidRPr="00755549" w:rsidSect="00061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5C7092"/>
    <w:multiLevelType w:val="hybridMultilevel"/>
    <w:tmpl w:val="A4060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D21AB7"/>
    <w:multiLevelType w:val="hybridMultilevel"/>
    <w:tmpl w:val="CBB6B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8E6AFF"/>
    <w:multiLevelType w:val="hybridMultilevel"/>
    <w:tmpl w:val="F26A4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762B60"/>
    <w:multiLevelType w:val="hybridMultilevel"/>
    <w:tmpl w:val="543018C2"/>
    <w:lvl w:ilvl="0" w:tplc="88940CA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47AE"/>
    <w:rsid w:val="00016DCE"/>
    <w:rsid w:val="0002739D"/>
    <w:rsid w:val="000306FC"/>
    <w:rsid w:val="00034540"/>
    <w:rsid w:val="000365F6"/>
    <w:rsid w:val="00042129"/>
    <w:rsid w:val="00061E17"/>
    <w:rsid w:val="00062181"/>
    <w:rsid w:val="00085CF8"/>
    <w:rsid w:val="000B2437"/>
    <w:rsid w:val="000B35C5"/>
    <w:rsid w:val="000C6E6B"/>
    <w:rsid w:val="000D052A"/>
    <w:rsid w:val="000D4F8C"/>
    <w:rsid w:val="000E0044"/>
    <w:rsid w:val="000F0AC8"/>
    <w:rsid w:val="000F38AC"/>
    <w:rsid w:val="00117662"/>
    <w:rsid w:val="00140E7B"/>
    <w:rsid w:val="00160C46"/>
    <w:rsid w:val="00162319"/>
    <w:rsid w:val="001C021F"/>
    <w:rsid w:val="001E748E"/>
    <w:rsid w:val="002368EC"/>
    <w:rsid w:val="00242D36"/>
    <w:rsid w:val="002727F2"/>
    <w:rsid w:val="0037044F"/>
    <w:rsid w:val="00385E38"/>
    <w:rsid w:val="003D1CDE"/>
    <w:rsid w:val="003F40FE"/>
    <w:rsid w:val="004014D7"/>
    <w:rsid w:val="004245C5"/>
    <w:rsid w:val="004538C3"/>
    <w:rsid w:val="00496A38"/>
    <w:rsid w:val="004B7D80"/>
    <w:rsid w:val="004C4A31"/>
    <w:rsid w:val="004E2565"/>
    <w:rsid w:val="0051649B"/>
    <w:rsid w:val="00536BB8"/>
    <w:rsid w:val="005612EE"/>
    <w:rsid w:val="005777DA"/>
    <w:rsid w:val="005D2243"/>
    <w:rsid w:val="005E5AA4"/>
    <w:rsid w:val="005F3EEA"/>
    <w:rsid w:val="00612BE5"/>
    <w:rsid w:val="006256C5"/>
    <w:rsid w:val="006402F7"/>
    <w:rsid w:val="00642BB6"/>
    <w:rsid w:val="00662117"/>
    <w:rsid w:val="0067466F"/>
    <w:rsid w:val="006A7546"/>
    <w:rsid w:val="006C443F"/>
    <w:rsid w:val="006F20A9"/>
    <w:rsid w:val="00705DA0"/>
    <w:rsid w:val="00755549"/>
    <w:rsid w:val="00755E67"/>
    <w:rsid w:val="00757D85"/>
    <w:rsid w:val="00765104"/>
    <w:rsid w:val="0078372E"/>
    <w:rsid w:val="008440DB"/>
    <w:rsid w:val="0084629C"/>
    <w:rsid w:val="00912F34"/>
    <w:rsid w:val="009437DC"/>
    <w:rsid w:val="00970824"/>
    <w:rsid w:val="009B7F96"/>
    <w:rsid w:val="009E47F3"/>
    <w:rsid w:val="00A13F16"/>
    <w:rsid w:val="00A3369F"/>
    <w:rsid w:val="00A90DD1"/>
    <w:rsid w:val="00A947AE"/>
    <w:rsid w:val="00AB3227"/>
    <w:rsid w:val="00B138F3"/>
    <w:rsid w:val="00B33C3A"/>
    <w:rsid w:val="00B354AC"/>
    <w:rsid w:val="00B368AD"/>
    <w:rsid w:val="00B36D98"/>
    <w:rsid w:val="00B50D03"/>
    <w:rsid w:val="00BC70E0"/>
    <w:rsid w:val="00BF419F"/>
    <w:rsid w:val="00C01776"/>
    <w:rsid w:val="00C367CC"/>
    <w:rsid w:val="00C57AC7"/>
    <w:rsid w:val="00C653B0"/>
    <w:rsid w:val="00C75DF0"/>
    <w:rsid w:val="00CA4AF8"/>
    <w:rsid w:val="00CF13A2"/>
    <w:rsid w:val="00CF377D"/>
    <w:rsid w:val="00D25A04"/>
    <w:rsid w:val="00D534C1"/>
    <w:rsid w:val="00DD7BE1"/>
    <w:rsid w:val="00E05231"/>
    <w:rsid w:val="00E4591B"/>
    <w:rsid w:val="00E52B8A"/>
    <w:rsid w:val="00E87FAB"/>
    <w:rsid w:val="00EB451D"/>
    <w:rsid w:val="00EE20E8"/>
    <w:rsid w:val="00EE66A4"/>
    <w:rsid w:val="00EF193C"/>
    <w:rsid w:val="00F007EA"/>
    <w:rsid w:val="00F054FA"/>
    <w:rsid w:val="00F87084"/>
    <w:rsid w:val="00F93ED1"/>
    <w:rsid w:val="00FA63D9"/>
    <w:rsid w:val="00FB3C80"/>
    <w:rsid w:val="00FD5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C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07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007EA"/>
  </w:style>
  <w:style w:type="character" w:styleId="a4">
    <w:name w:val="Hyperlink"/>
    <w:basedOn w:val="a0"/>
    <w:uiPriority w:val="99"/>
    <w:semiHidden/>
    <w:unhideWhenUsed/>
    <w:rsid w:val="00F007EA"/>
    <w:rPr>
      <w:color w:val="0000FF"/>
      <w:u w:val="single"/>
    </w:rPr>
  </w:style>
  <w:style w:type="paragraph" w:styleId="a5">
    <w:name w:val="List Paragraph"/>
    <w:basedOn w:val="a"/>
    <w:uiPriority w:val="34"/>
    <w:qFormat/>
    <w:rsid w:val="00F007EA"/>
    <w:pPr>
      <w:ind w:left="720"/>
      <w:contextualSpacing/>
    </w:pPr>
  </w:style>
  <w:style w:type="paragraph" w:styleId="a6">
    <w:name w:val="Balloon Text"/>
    <w:basedOn w:val="a"/>
    <w:link w:val="a7"/>
    <w:uiPriority w:val="99"/>
    <w:semiHidden/>
    <w:unhideWhenUsed/>
    <w:rsid w:val="007837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8372E"/>
    <w:rPr>
      <w:rFonts w:ascii="Tahoma" w:hAnsi="Tahoma" w:cs="Tahoma"/>
      <w:sz w:val="16"/>
      <w:szCs w:val="16"/>
    </w:rPr>
  </w:style>
  <w:style w:type="character" w:styleId="a8">
    <w:name w:val="Emphasis"/>
    <w:basedOn w:val="a0"/>
    <w:uiPriority w:val="20"/>
    <w:qFormat/>
    <w:rsid w:val="0037044F"/>
    <w:rPr>
      <w:i/>
      <w:iCs/>
    </w:rPr>
  </w:style>
  <w:style w:type="character" w:styleId="a9">
    <w:name w:val="Strong"/>
    <w:basedOn w:val="a0"/>
    <w:uiPriority w:val="22"/>
    <w:qFormat/>
    <w:rsid w:val="00EE20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007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DefaultParagraphFont"/>
    <w:rsid w:val="00F007EA"/>
  </w:style>
  <w:style w:type="character" w:styleId="Hyperlink">
    <w:name w:val="Hyperlink"/>
    <w:basedOn w:val="DefaultParagraphFont"/>
    <w:uiPriority w:val="99"/>
    <w:semiHidden/>
    <w:unhideWhenUsed/>
    <w:rsid w:val="00F007EA"/>
    <w:rPr>
      <w:color w:val="0000FF"/>
      <w:u w:val="single"/>
    </w:rPr>
  </w:style>
  <w:style w:type="paragraph" w:styleId="ListParagraph">
    <w:name w:val="List Paragraph"/>
    <w:basedOn w:val="Normal"/>
    <w:uiPriority w:val="34"/>
    <w:qFormat/>
    <w:rsid w:val="00F007EA"/>
    <w:pPr>
      <w:ind w:left="720"/>
      <w:contextualSpacing/>
    </w:pPr>
  </w:style>
  <w:style w:type="paragraph" w:styleId="BalloonText">
    <w:name w:val="Balloon Text"/>
    <w:basedOn w:val="Normal"/>
    <w:link w:val="BalloonTextChar"/>
    <w:uiPriority w:val="99"/>
    <w:semiHidden/>
    <w:unhideWhenUsed/>
    <w:rsid w:val="007837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72E"/>
    <w:rPr>
      <w:rFonts w:ascii="Tahoma" w:hAnsi="Tahoma" w:cs="Tahoma"/>
      <w:sz w:val="16"/>
      <w:szCs w:val="16"/>
    </w:rPr>
  </w:style>
  <w:style w:type="character" w:styleId="Emphasis">
    <w:name w:val="Emphasis"/>
    <w:basedOn w:val="DefaultParagraphFont"/>
    <w:uiPriority w:val="20"/>
    <w:qFormat/>
    <w:rsid w:val="0037044F"/>
    <w:rPr>
      <w:i/>
      <w:iCs/>
    </w:rPr>
  </w:style>
  <w:style w:type="character" w:styleId="Strong">
    <w:name w:val="Strong"/>
    <w:basedOn w:val="DefaultParagraphFont"/>
    <w:uiPriority w:val="22"/>
    <w:qFormat/>
    <w:rsid w:val="00EE20E8"/>
    <w:rPr>
      <w:b/>
      <w:bCs/>
    </w:rPr>
  </w:style>
</w:styles>
</file>

<file path=word/webSettings.xml><?xml version="1.0" encoding="utf-8"?>
<w:webSettings xmlns:r="http://schemas.openxmlformats.org/officeDocument/2006/relationships" xmlns:w="http://schemas.openxmlformats.org/wordprocessingml/2006/main">
  <w:divs>
    <w:div w:id="13446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715</Words>
  <Characters>4080</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RePack by SPecialiST</Company>
  <LinksUpToDate>false</LinksUpToDate>
  <CharactersWithSpaces>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2</cp:revision>
  <dcterms:created xsi:type="dcterms:W3CDTF">2016-05-25T11:55:00Z</dcterms:created>
  <dcterms:modified xsi:type="dcterms:W3CDTF">2016-05-25T11:55:00Z</dcterms:modified>
</cp:coreProperties>
</file>